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FC" w:rsidRDefault="00696AFC" w:rsidP="00696AFC">
      <w:r>
        <w:t>Príloha č. 4 k výzve na predloženie cenovej ponuky</w:t>
      </w:r>
    </w:p>
    <w:p w:rsidR="00696AFC" w:rsidRDefault="00696AFC" w:rsidP="00696AFC">
      <w:pPr>
        <w:jc w:val="center"/>
        <w:rPr>
          <w:b/>
          <w:sz w:val="28"/>
          <w:szCs w:val="28"/>
        </w:rPr>
      </w:pPr>
    </w:p>
    <w:p w:rsidR="00696AFC" w:rsidRDefault="00696AFC" w:rsidP="00696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</w:t>
      </w:r>
    </w:p>
    <w:p w:rsidR="00696AFC" w:rsidRDefault="00696AFC" w:rsidP="00696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SUBDODÁVATEĽOCH</w:t>
      </w: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b/>
          <w:szCs w:val="24"/>
        </w:rPr>
      </w:pPr>
      <w:r>
        <w:rPr>
          <w:szCs w:val="24"/>
        </w:rPr>
        <w:t xml:space="preserve">Názov zákazky: </w:t>
      </w:r>
      <w:r>
        <w:rPr>
          <w:b/>
          <w:szCs w:val="24"/>
        </w:rPr>
        <w:t xml:space="preserve">Zníženie energetickej náročnosti budovy MŠ 1. decembra, Trebišov –  </w:t>
      </w:r>
    </w:p>
    <w:p w:rsidR="00696AFC" w:rsidRDefault="00696AFC" w:rsidP="00696AFC">
      <w:pPr>
        <w:rPr>
          <w:b/>
          <w:szCs w:val="24"/>
        </w:rPr>
      </w:pPr>
      <w:r>
        <w:rPr>
          <w:b/>
          <w:szCs w:val="24"/>
        </w:rPr>
        <w:t xml:space="preserve">                           stavebné práce</w:t>
      </w:r>
    </w:p>
    <w:p w:rsidR="00696AFC" w:rsidRDefault="00696AFC" w:rsidP="00696AFC">
      <w:pPr>
        <w:rPr>
          <w:szCs w:val="24"/>
        </w:rPr>
      </w:pPr>
      <w:r>
        <w:rPr>
          <w:szCs w:val="24"/>
        </w:rPr>
        <w:t>Druh zákazky:</w:t>
      </w:r>
      <w:r>
        <w:rPr>
          <w:b/>
          <w:szCs w:val="24"/>
        </w:rPr>
        <w:t xml:space="preserve"> </w:t>
      </w:r>
      <w:r>
        <w:rPr>
          <w:szCs w:val="24"/>
        </w:rPr>
        <w:t xml:space="preserve">zákazka s nízkou hodnotou na uskutočnenie stavebných prác iných ako bežne </w:t>
      </w:r>
    </w:p>
    <w:p w:rsidR="00696AFC" w:rsidRDefault="00696AFC" w:rsidP="00696AFC">
      <w:pPr>
        <w:rPr>
          <w:szCs w:val="24"/>
        </w:rPr>
      </w:pPr>
      <w:r>
        <w:rPr>
          <w:szCs w:val="24"/>
        </w:rPr>
        <w:t xml:space="preserve">                        dostupných na trhu</w:t>
      </w: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szCs w:val="24"/>
        </w:rPr>
      </w:pPr>
      <w:r>
        <w:rPr>
          <w:szCs w:val="24"/>
        </w:rPr>
        <w:t>Obchodné meno a sídlo uchádzača: ...............................................................</w:t>
      </w:r>
    </w:p>
    <w:p w:rsidR="00696AFC" w:rsidRDefault="00696AFC" w:rsidP="00696AFC">
      <w:pPr>
        <w:rPr>
          <w:szCs w:val="24"/>
        </w:rPr>
      </w:pPr>
      <w:r>
        <w:rPr>
          <w:szCs w:val="24"/>
        </w:rPr>
        <w:t xml:space="preserve">                                                       </w:t>
      </w:r>
    </w:p>
    <w:p w:rsidR="00696AFC" w:rsidRDefault="00696AFC" w:rsidP="00696AFC">
      <w:pPr>
        <w:ind w:left="2832"/>
        <w:rPr>
          <w:b/>
          <w:szCs w:val="24"/>
        </w:rPr>
      </w:pPr>
      <w:r>
        <w:rPr>
          <w:szCs w:val="24"/>
        </w:rPr>
        <w:t xml:space="preserve">          ...............................................................</w:t>
      </w:r>
    </w:p>
    <w:p w:rsidR="00696AFC" w:rsidRDefault="00696AFC" w:rsidP="00696AFC">
      <w:pPr>
        <w:jc w:val="center"/>
        <w:rPr>
          <w:b/>
          <w:sz w:val="28"/>
          <w:szCs w:val="28"/>
        </w:rPr>
      </w:pP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szCs w:val="24"/>
        </w:rPr>
      </w:pPr>
      <w:r>
        <w:rPr>
          <w:szCs w:val="24"/>
        </w:rPr>
        <w:t xml:space="preserve">Na realizácii zmluvy uzavretej na základe výsledku procesu verejného obstarávania sa budú podieľať subdodávatelia: </w:t>
      </w:r>
    </w:p>
    <w:p w:rsidR="00696AFC" w:rsidRDefault="00696AFC" w:rsidP="00696AFC">
      <w:pPr>
        <w:rPr>
          <w:szCs w:val="24"/>
        </w:rPr>
      </w:pPr>
    </w:p>
    <w:tbl>
      <w:tblPr>
        <w:tblStyle w:val="Mriekatabuky"/>
        <w:tblW w:w="9923" w:type="dxa"/>
        <w:tblInd w:w="-34" w:type="dxa"/>
        <w:tblLook w:val="04A0" w:firstRow="1" w:lastRow="0" w:firstColumn="1" w:lastColumn="0" w:noHBand="0" w:noVBand="1"/>
      </w:tblPr>
      <w:tblGrid>
        <w:gridCol w:w="548"/>
        <w:gridCol w:w="3489"/>
        <w:gridCol w:w="1743"/>
        <w:gridCol w:w="2126"/>
        <w:gridCol w:w="2017"/>
      </w:tblGrid>
      <w:tr w:rsidR="00696AFC" w:rsidTr="00696AF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FC" w:rsidRDefault="00696AF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FC" w:rsidRDefault="00696AFC">
            <w:pPr>
              <w:ind w:left="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Obchodné meno a sídlo subdodávateľa / meno, priezvisko a adresa subdodávateľa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FC" w:rsidRDefault="00696AF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IČO / dátum narodenia subdodávateľa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FC" w:rsidRDefault="00696AF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Predmet subdodávok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FC" w:rsidRDefault="00696AF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Podiel predpokladaných subdodávok v %</w:t>
            </w:r>
          </w:p>
        </w:tc>
      </w:tr>
      <w:tr w:rsidR="00696AFC" w:rsidTr="00696AF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</w:p>
        </w:tc>
      </w:tr>
      <w:tr w:rsidR="00696AFC" w:rsidTr="00696AF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C" w:rsidRDefault="00696AFC">
            <w:pPr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696AFC" w:rsidRDefault="00696AFC" w:rsidP="00696AFC">
      <w:pPr>
        <w:ind w:left="0" w:firstLine="0"/>
        <w:rPr>
          <w:szCs w:val="24"/>
        </w:rPr>
      </w:pP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szCs w:val="24"/>
        </w:rPr>
      </w:pPr>
      <w:r>
        <w:rPr>
          <w:szCs w:val="24"/>
        </w:rPr>
        <w:t>Dolu podpísaný .........................................................(vyplní uchádzač)</w:t>
      </w: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jc w:val="center"/>
        <w:rPr>
          <w:b/>
          <w:szCs w:val="24"/>
        </w:rPr>
      </w:pPr>
      <w:r>
        <w:rPr>
          <w:b/>
          <w:szCs w:val="24"/>
        </w:rPr>
        <w:t>čestne vyhlasujem,</w:t>
      </w:r>
    </w:p>
    <w:p w:rsidR="00696AFC" w:rsidRDefault="00696AFC" w:rsidP="00696AFC">
      <w:pPr>
        <w:jc w:val="center"/>
        <w:rPr>
          <w:b/>
          <w:szCs w:val="24"/>
        </w:rPr>
      </w:pPr>
    </w:p>
    <w:p w:rsidR="00696AFC" w:rsidRDefault="00696AFC" w:rsidP="00696AFC">
      <w:pPr>
        <w:pStyle w:val="Odsekzoznamu"/>
        <w:numPr>
          <w:ilvl w:val="0"/>
          <w:numId w:val="1"/>
        </w:numPr>
        <w:spacing w:after="200"/>
      </w:pPr>
      <w:r>
        <w:t>že som uviedol pravdivé identifikačné údaje subdodávateľa,</w:t>
      </w:r>
    </w:p>
    <w:p w:rsidR="00696AFC" w:rsidRDefault="00696AFC" w:rsidP="00696AFC">
      <w:pPr>
        <w:pStyle w:val="Odsekzoznamu"/>
        <w:numPr>
          <w:ilvl w:val="0"/>
          <w:numId w:val="1"/>
        </w:numPr>
        <w:spacing w:after="200"/>
      </w:pPr>
      <w:r>
        <w:t>že beriem na vedomie ustanovenia zákona o verejnom obstarávaní týkajúce sa subdodávateľov.</w:t>
      </w: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szCs w:val="24"/>
        </w:rPr>
      </w:pPr>
      <w:r>
        <w:rPr>
          <w:szCs w:val="24"/>
        </w:rPr>
        <w:t xml:space="preserve">V ....................................... dňa ..............................                                    </w:t>
      </w:r>
    </w:p>
    <w:p w:rsidR="00696AFC" w:rsidRDefault="00696AFC" w:rsidP="00696AF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696AFC" w:rsidRDefault="00696AFC" w:rsidP="00696AFC">
      <w:pPr>
        <w:rPr>
          <w:szCs w:val="24"/>
        </w:rPr>
      </w:pPr>
    </w:p>
    <w:p w:rsidR="00696AFC" w:rsidRDefault="00696AFC" w:rsidP="00696AF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........................................................</w:t>
      </w:r>
    </w:p>
    <w:p w:rsidR="00696AFC" w:rsidRDefault="00696AFC" w:rsidP="00696AFC">
      <w:pPr>
        <w:ind w:left="4956" w:firstLine="0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Meno a podpis štatutárneho orgánu  </w:t>
      </w:r>
    </w:p>
    <w:p w:rsidR="00696AFC" w:rsidRDefault="00696AFC" w:rsidP="00696AFC">
      <w:pPr>
        <w:ind w:left="6372" w:firstLine="0"/>
        <w:rPr>
          <w:szCs w:val="24"/>
        </w:rPr>
      </w:pPr>
      <w:r>
        <w:rPr>
          <w:szCs w:val="24"/>
        </w:rPr>
        <w:t xml:space="preserve">      uchádzača</w:t>
      </w:r>
    </w:p>
    <w:p w:rsidR="00696AFC" w:rsidRDefault="00696AFC" w:rsidP="00696AFC">
      <w:pPr>
        <w:rPr>
          <w:szCs w:val="24"/>
        </w:rPr>
      </w:pPr>
    </w:p>
    <w:p w:rsidR="00696AFC" w:rsidRDefault="00696AFC" w:rsidP="00696AFC"/>
    <w:p w:rsidR="0000434F" w:rsidRDefault="0000434F"/>
    <w:sectPr w:rsidR="0000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DFF"/>
    <w:multiLevelType w:val="hybridMultilevel"/>
    <w:tmpl w:val="825EE9C2"/>
    <w:lvl w:ilvl="0" w:tplc="CD70F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4A"/>
    <w:rsid w:val="0000434F"/>
    <w:rsid w:val="00696AFC"/>
    <w:rsid w:val="006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AFC"/>
    <w:pPr>
      <w:spacing w:after="0" w:line="240" w:lineRule="auto"/>
      <w:ind w:left="397" w:hanging="39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AFC"/>
    <w:pPr>
      <w:ind w:left="708"/>
    </w:pPr>
    <w:rPr>
      <w:szCs w:val="24"/>
      <w:lang w:eastAsia="cs-CZ"/>
    </w:rPr>
  </w:style>
  <w:style w:type="table" w:styleId="Mriekatabuky">
    <w:name w:val="Table Grid"/>
    <w:basedOn w:val="Normlnatabuka"/>
    <w:uiPriority w:val="59"/>
    <w:rsid w:val="00696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AFC"/>
    <w:pPr>
      <w:spacing w:after="0" w:line="240" w:lineRule="auto"/>
      <w:ind w:left="397" w:hanging="39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AFC"/>
    <w:pPr>
      <w:ind w:left="708"/>
    </w:pPr>
    <w:rPr>
      <w:szCs w:val="24"/>
      <w:lang w:eastAsia="cs-CZ"/>
    </w:rPr>
  </w:style>
  <w:style w:type="table" w:styleId="Mriekatabuky">
    <w:name w:val="Table Grid"/>
    <w:basedOn w:val="Normlnatabuka"/>
    <w:uiPriority w:val="59"/>
    <w:rsid w:val="00696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2</cp:revision>
  <dcterms:created xsi:type="dcterms:W3CDTF">2018-07-04T13:26:00Z</dcterms:created>
  <dcterms:modified xsi:type="dcterms:W3CDTF">2018-07-04T13:27:00Z</dcterms:modified>
</cp:coreProperties>
</file>