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DDA" w:rsidRDefault="00E3344F" w:rsidP="00147F6F">
      <w:pPr>
        <w:pStyle w:val="Default"/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  <w:lang w:eastAsia="sk-SK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5670688</wp:posOffset>
            </wp:positionH>
            <wp:positionV relativeFrom="paragraph">
              <wp:posOffset>-386079</wp:posOffset>
            </wp:positionV>
            <wp:extent cx="485775" cy="971550"/>
            <wp:effectExtent l="0" t="0" r="9525" b="0"/>
            <wp:wrapNone/>
            <wp:docPr id="4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sk-SK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285446</wp:posOffset>
            </wp:positionH>
            <wp:positionV relativeFrom="paragraph">
              <wp:posOffset>-388620</wp:posOffset>
            </wp:positionV>
            <wp:extent cx="959485" cy="959485"/>
            <wp:effectExtent l="0" t="0" r="0" b="0"/>
            <wp:wrapNone/>
            <wp:docPr id="5" name="Obrázok 5" descr="\\Trebisov2\Documents$\Albrechtova\Dokumenty\My Pictures\LOGOTYPY\organizuje mesto trebis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Trebisov2\Documents$\Albrechtova\Dokumenty\My Pictures\LOGOTYPY\organizuje mesto trebisov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485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80DDA">
        <w:rPr>
          <w:b/>
          <w:bCs/>
          <w:sz w:val="36"/>
          <w:szCs w:val="36"/>
        </w:rPr>
        <w:t>Súťaž vo varení guláša</w:t>
      </w:r>
    </w:p>
    <w:p w:rsidR="00147F6F" w:rsidRDefault="00940676" w:rsidP="00147F6F">
      <w:pPr>
        <w:pStyle w:val="Default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27</w:t>
      </w:r>
      <w:r w:rsidR="00EF1136">
        <w:rPr>
          <w:b/>
          <w:bCs/>
          <w:sz w:val="36"/>
          <w:szCs w:val="36"/>
        </w:rPr>
        <w:t>. august</w:t>
      </w:r>
      <w:r>
        <w:rPr>
          <w:b/>
          <w:bCs/>
          <w:sz w:val="36"/>
          <w:szCs w:val="36"/>
        </w:rPr>
        <w:t xml:space="preserve"> 2017</w:t>
      </w:r>
    </w:p>
    <w:p w:rsidR="00EF1136" w:rsidRPr="00180DDA" w:rsidRDefault="00EF1136" w:rsidP="00147F6F">
      <w:pPr>
        <w:pStyle w:val="Default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Memoriál Ľubomíra Koscelníka</w:t>
      </w:r>
    </w:p>
    <w:p w:rsidR="00147F6F" w:rsidRDefault="00147F6F" w:rsidP="00147F6F">
      <w:pPr>
        <w:pStyle w:val="Default"/>
        <w:jc w:val="center"/>
        <w:rPr>
          <w:sz w:val="28"/>
          <w:szCs w:val="28"/>
        </w:rPr>
      </w:pPr>
    </w:p>
    <w:p w:rsidR="00147F6F" w:rsidRPr="00147F6F" w:rsidRDefault="00147F6F" w:rsidP="00147F6F">
      <w:pPr>
        <w:pStyle w:val="Default"/>
        <w:jc w:val="both"/>
        <w:rPr>
          <w:b/>
          <w:sz w:val="22"/>
          <w:szCs w:val="22"/>
        </w:rPr>
      </w:pPr>
      <w:r w:rsidRPr="00147F6F">
        <w:rPr>
          <w:b/>
          <w:sz w:val="22"/>
          <w:szCs w:val="22"/>
        </w:rPr>
        <w:t>Súťažiaci:</w:t>
      </w:r>
    </w:p>
    <w:p w:rsidR="00147F6F" w:rsidRDefault="00147F6F" w:rsidP="00147F6F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Súťaže sa môžu zúčastniť družstvá či jednotlivci starší ako 18 rokov, bez ohľadu na miesto trvalého bydliska.</w:t>
      </w:r>
    </w:p>
    <w:p w:rsidR="00147F6F" w:rsidRDefault="00147F6F" w:rsidP="00147F6F">
      <w:pPr>
        <w:pStyle w:val="Default"/>
        <w:jc w:val="both"/>
        <w:rPr>
          <w:sz w:val="22"/>
          <w:szCs w:val="22"/>
        </w:rPr>
      </w:pPr>
    </w:p>
    <w:p w:rsidR="00147F6F" w:rsidRPr="00147F6F" w:rsidRDefault="00147F6F" w:rsidP="00147F6F">
      <w:pPr>
        <w:pStyle w:val="Default"/>
        <w:jc w:val="both"/>
        <w:rPr>
          <w:b/>
          <w:sz w:val="22"/>
          <w:szCs w:val="22"/>
        </w:rPr>
      </w:pPr>
      <w:r w:rsidRPr="00147F6F">
        <w:rPr>
          <w:b/>
          <w:sz w:val="22"/>
          <w:szCs w:val="22"/>
        </w:rPr>
        <w:t>Prihlášky:</w:t>
      </w:r>
    </w:p>
    <w:p w:rsidR="00C213D7" w:rsidRDefault="00C213D7" w:rsidP="00C213D7">
      <w:pPr>
        <w:pStyle w:val="Default"/>
        <w:tabs>
          <w:tab w:val="left" w:pos="426"/>
        </w:tabs>
        <w:jc w:val="both"/>
        <w:rPr>
          <w:sz w:val="22"/>
          <w:szCs w:val="22"/>
        </w:rPr>
      </w:pPr>
      <w:r w:rsidRPr="00C213D7">
        <w:rPr>
          <w:sz w:val="22"/>
          <w:szCs w:val="22"/>
        </w:rPr>
        <w:t>1.</w:t>
      </w:r>
      <w:r>
        <w:rPr>
          <w:sz w:val="22"/>
          <w:szCs w:val="22"/>
        </w:rPr>
        <w:tab/>
      </w:r>
      <w:r w:rsidR="00147F6F">
        <w:rPr>
          <w:sz w:val="22"/>
          <w:szCs w:val="22"/>
        </w:rPr>
        <w:t>Do súťaže sa môžu súťažiaci prihlásiť vyplnením prihlášky a jej doru</w:t>
      </w:r>
      <w:r w:rsidR="003A1CFA">
        <w:rPr>
          <w:sz w:val="22"/>
          <w:szCs w:val="22"/>
        </w:rPr>
        <w:t>čením na MsKS</w:t>
      </w:r>
      <w:r w:rsidR="00180DDA">
        <w:rPr>
          <w:sz w:val="22"/>
          <w:szCs w:val="22"/>
        </w:rPr>
        <w:t>Trebišov</w:t>
      </w:r>
      <w:r w:rsidR="003A1CFA">
        <w:rPr>
          <w:sz w:val="22"/>
          <w:szCs w:val="22"/>
        </w:rPr>
        <w:t>.</w:t>
      </w:r>
    </w:p>
    <w:p w:rsidR="00147F6F" w:rsidRDefault="00C213D7" w:rsidP="00C213D7">
      <w:pPr>
        <w:pStyle w:val="Default"/>
        <w:tabs>
          <w:tab w:val="left" w:pos="426"/>
        </w:tabs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Kontakt: 0905 48 55 87</w:t>
      </w:r>
    </w:p>
    <w:p w:rsidR="00147F6F" w:rsidRDefault="00147F6F" w:rsidP="00147F6F">
      <w:pPr>
        <w:pStyle w:val="Default"/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ab/>
      </w:r>
      <w:r w:rsidR="00180DDA">
        <w:rPr>
          <w:sz w:val="22"/>
          <w:szCs w:val="22"/>
        </w:rPr>
        <w:t>Termín uzávie</w:t>
      </w:r>
      <w:r w:rsidR="00E5537C">
        <w:rPr>
          <w:sz w:val="22"/>
          <w:szCs w:val="22"/>
        </w:rPr>
        <w:t>rky prihlášok je 25</w:t>
      </w:r>
      <w:r w:rsidR="00940676">
        <w:rPr>
          <w:sz w:val="22"/>
          <w:szCs w:val="22"/>
        </w:rPr>
        <w:t>. august 2017</w:t>
      </w:r>
      <w:r>
        <w:rPr>
          <w:sz w:val="22"/>
          <w:szCs w:val="22"/>
        </w:rPr>
        <w:t>.</w:t>
      </w:r>
    </w:p>
    <w:p w:rsidR="00147F6F" w:rsidRDefault="00147F6F" w:rsidP="00147F6F">
      <w:pPr>
        <w:pStyle w:val="Default"/>
        <w:jc w:val="both"/>
        <w:rPr>
          <w:sz w:val="22"/>
          <w:szCs w:val="22"/>
        </w:rPr>
      </w:pPr>
    </w:p>
    <w:p w:rsidR="00147F6F" w:rsidRDefault="00147F6F" w:rsidP="00147F6F">
      <w:pPr>
        <w:pStyle w:val="Default"/>
        <w:jc w:val="both"/>
        <w:rPr>
          <w:sz w:val="22"/>
          <w:szCs w:val="22"/>
        </w:rPr>
      </w:pPr>
    </w:p>
    <w:p w:rsidR="00147F6F" w:rsidRDefault="00147F6F" w:rsidP="00147F6F">
      <w:pPr>
        <w:pStyle w:val="Default"/>
        <w:jc w:val="both"/>
        <w:rPr>
          <w:sz w:val="22"/>
          <w:szCs w:val="22"/>
        </w:rPr>
      </w:pPr>
      <w:r w:rsidRPr="00147F6F">
        <w:rPr>
          <w:b/>
          <w:sz w:val="22"/>
          <w:szCs w:val="22"/>
        </w:rPr>
        <w:t>Organizačné pokyny</w:t>
      </w:r>
      <w:r>
        <w:rPr>
          <w:sz w:val="22"/>
          <w:szCs w:val="22"/>
        </w:rPr>
        <w:t>:</w:t>
      </w:r>
    </w:p>
    <w:p w:rsidR="00147F6F" w:rsidRDefault="00147F6F" w:rsidP="00147F6F">
      <w:pPr>
        <w:pStyle w:val="Default"/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1.    Súťažiaci si zabezpečujú suroviny a materiál na varenie podľa vlastného uváženia a na vlastné náklady.</w:t>
      </w:r>
    </w:p>
    <w:p w:rsidR="00147F6F" w:rsidRDefault="00147F6F" w:rsidP="00147F6F">
      <w:pPr>
        <w:pStyle w:val="Default"/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2.    Súťaž sa uskutoční v Mestskom parku v Trebišove.</w:t>
      </w:r>
    </w:p>
    <w:p w:rsidR="00147F6F" w:rsidRDefault="00147F6F" w:rsidP="00147F6F">
      <w:pPr>
        <w:pStyle w:val="Default"/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3.    Súťaží sa bez súťažného poplatku.</w:t>
      </w:r>
    </w:p>
    <w:p w:rsidR="00147F6F" w:rsidRDefault="00147F6F" w:rsidP="00147F6F">
      <w:pPr>
        <w:pStyle w:val="Default"/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4.    Registrácia súťaž</w:t>
      </w:r>
      <w:r w:rsidR="00940676">
        <w:rPr>
          <w:sz w:val="22"/>
          <w:szCs w:val="22"/>
        </w:rPr>
        <w:t>iacich bude dňa 27. augusta 2017</w:t>
      </w:r>
      <w:r>
        <w:rPr>
          <w:sz w:val="22"/>
          <w:szCs w:val="22"/>
        </w:rPr>
        <w:t xml:space="preserve"> o 8.00 h pri amfiteátri v Mestskom parku</w:t>
      </w:r>
      <w:r w:rsidR="00615949">
        <w:rPr>
          <w:sz w:val="22"/>
          <w:szCs w:val="22"/>
        </w:rPr>
        <w:t xml:space="preserve"> v</w:t>
      </w:r>
      <w:r>
        <w:rPr>
          <w:sz w:val="22"/>
          <w:szCs w:val="22"/>
        </w:rPr>
        <w:t xml:space="preserve"> Trebišov</w:t>
      </w:r>
      <w:r w:rsidR="00615949">
        <w:rPr>
          <w:sz w:val="22"/>
          <w:szCs w:val="22"/>
        </w:rPr>
        <w:t>e</w:t>
      </w:r>
      <w:r>
        <w:rPr>
          <w:sz w:val="22"/>
          <w:szCs w:val="22"/>
        </w:rPr>
        <w:t>.</w:t>
      </w:r>
    </w:p>
    <w:p w:rsidR="00147F6F" w:rsidRDefault="00147F6F" w:rsidP="00147F6F">
      <w:pPr>
        <w:pStyle w:val="Default"/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5.    Začiatok varenia je určený na 9.00 h. Ukončenie súťaže a odovzdanie vzoriek je o 13.00 h.</w:t>
      </w:r>
    </w:p>
    <w:p w:rsidR="003A1CFA" w:rsidRDefault="00147F6F" w:rsidP="00147F6F">
      <w:pPr>
        <w:pStyle w:val="Default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  </w:t>
      </w:r>
      <w:r w:rsidR="00180DDA">
        <w:rPr>
          <w:sz w:val="22"/>
          <w:szCs w:val="22"/>
        </w:rPr>
        <w:t>Organizátori zabezpečia pre súťažiacich drevo potrebné na varenie.</w:t>
      </w:r>
    </w:p>
    <w:p w:rsidR="00147F6F" w:rsidRDefault="003A1CFA" w:rsidP="00147F6F">
      <w:pPr>
        <w:pStyle w:val="Default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7.    Organizátor si vyhradzuje právo určenia miesta súťažiacich stanovíšť.</w:t>
      </w:r>
      <w:r>
        <w:rPr>
          <w:sz w:val="22"/>
          <w:szCs w:val="22"/>
        </w:rPr>
        <w:tab/>
      </w:r>
    </w:p>
    <w:p w:rsidR="00940676" w:rsidRDefault="003A1CFA" w:rsidP="00180DDA">
      <w:pPr>
        <w:pStyle w:val="Default"/>
        <w:tabs>
          <w:tab w:val="left" w:pos="0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147F6F">
        <w:rPr>
          <w:sz w:val="22"/>
          <w:szCs w:val="22"/>
        </w:rPr>
        <w:t>.</w:t>
      </w:r>
      <w:r w:rsidR="00051CEC">
        <w:rPr>
          <w:sz w:val="22"/>
          <w:szCs w:val="22"/>
        </w:rPr>
        <w:t xml:space="preserve">   J</w:t>
      </w:r>
      <w:r w:rsidR="00940676">
        <w:rPr>
          <w:sz w:val="22"/>
          <w:szCs w:val="22"/>
        </w:rPr>
        <w:t>ednotliv</w:t>
      </w:r>
      <w:r w:rsidR="00051CEC">
        <w:rPr>
          <w:sz w:val="22"/>
          <w:szCs w:val="22"/>
        </w:rPr>
        <w:t xml:space="preserve">é </w:t>
      </w:r>
      <w:r w:rsidR="00940676">
        <w:rPr>
          <w:sz w:val="22"/>
          <w:szCs w:val="22"/>
        </w:rPr>
        <w:t>stanovištia sú bez prípojky elektrického prúdu.</w:t>
      </w:r>
    </w:p>
    <w:p w:rsidR="00147F6F" w:rsidRDefault="00940676" w:rsidP="00180DDA">
      <w:pPr>
        <w:pStyle w:val="Default"/>
        <w:tabs>
          <w:tab w:val="left" w:pos="0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   </w:t>
      </w:r>
      <w:r w:rsidR="00147F6F">
        <w:rPr>
          <w:sz w:val="22"/>
          <w:szCs w:val="22"/>
        </w:rPr>
        <w:t xml:space="preserve">Organizátori zabezpečia </w:t>
      </w:r>
      <w:r w:rsidR="003A1CFA">
        <w:rPr>
          <w:sz w:val="22"/>
          <w:szCs w:val="22"/>
        </w:rPr>
        <w:t>porotu. Porotu tvorí</w:t>
      </w:r>
      <w:r w:rsidR="00180DDA">
        <w:rPr>
          <w:sz w:val="22"/>
          <w:szCs w:val="22"/>
        </w:rPr>
        <w:t xml:space="preserve"> trojčlenná</w:t>
      </w:r>
      <w:r w:rsidR="003A1CFA">
        <w:rPr>
          <w:sz w:val="22"/>
          <w:szCs w:val="22"/>
        </w:rPr>
        <w:t xml:space="preserve"> komisia</w:t>
      </w:r>
      <w:r>
        <w:rPr>
          <w:sz w:val="22"/>
          <w:szCs w:val="22"/>
        </w:rPr>
        <w:t>.</w:t>
      </w:r>
    </w:p>
    <w:p w:rsidR="00147F6F" w:rsidRDefault="00940676" w:rsidP="00147F6F">
      <w:pPr>
        <w:pStyle w:val="Default"/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</w:t>
      </w:r>
      <w:r w:rsidR="00147F6F">
        <w:rPr>
          <w:sz w:val="22"/>
          <w:szCs w:val="22"/>
        </w:rPr>
        <w:t xml:space="preserve"> Porota hodnotí spôsob varenia a finálny produkt.</w:t>
      </w:r>
      <w:r w:rsidR="00180DDA">
        <w:rPr>
          <w:sz w:val="22"/>
          <w:szCs w:val="22"/>
        </w:rPr>
        <w:t xml:space="preserve"> Vyhodnotenie súťaže vykoná porota degustáciou.</w:t>
      </w:r>
    </w:p>
    <w:p w:rsidR="00147F6F" w:rsidRDefault="00147F6F" w:rsidP="00147F6F">
      <w:pPr>
        <w:pStyle w:val="Default"/>
        <w:tabs>
          <w:tab w:val="left" w:pos="426"/>
        </w:tabs>
        <w:jc w:val="both"/>
        <w:rPr>
          <w:sz w:val="22"/>
          <w:szCs w:val="22"/>
        </w:rPr>
      </w:pPr>
    </w:p>
    <w:p w:rsidR="00147F6F" w:rsidRDefault="00147F6F" w:rsidP="00147F6F">
      <w:pPr>
        <w:pStyle w:val="Default"/>
        <w:jc w:val="both"/>
        <w:rPr>
          <w:sz w:val="22"/>
          <w:szCs w:val="22"/>
        </w:rPr>
      </w:pPr>
    </w:p>
    <w:p w:rsidR="00147F6F" w:rsidRPr="00147F6F" w:rsidRDefault="00147F6F" w:rsidP="00147F6F">
      <w:pPr>
        <w:pStyle w:val="Default"/>
        <w:jc w:val="both"/>
        <w:rPr>
          <w:b/>
          <w:sz w:val="22"/>
          <w:szCs w:val="22"/>
        </w:rPr>
      </w:pPr>
      <w:r w:rsidRPr="00147F6F">
        <w:rPr>
          <w:b/>
          <w:sz w:val="22"/>
          <w:szCs w:val="22"/>
        </w:rPr>
        <w:t>Ceny:</w:t>
      </w:r>
    </w:p>
    <w:p w:rsidR="00147F6F" w:rsidRDefault="00147F6F" w:rsidP="00147F6F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Tri súťažné družstvá, ktoré budú ohodnotené ako najlepšie, získajú finančné odmeny.</w:t>
      </w:r>
    </w:p>
    <w:p w:rsidR="00147F6F" w:rsidRDefault="00147F6F" w:rsidP="00147F6F">
      <w:pPr>
        <w:pStyle w:val="Default"/>
        <w:jc w:val="both"/>
        <w:rPr>
          <w:sz w:val="22"/>
          <w:szCs w:val="22"/>
        </w:rPr>
      </w:pPr>
    </w:p>
    <w:p w:rsidR="00147F6F" w:rsidRDefault="00147F6F" w:rsidP="00147F6F">
      <w:pPr>
        <w:pStyle w:val="Default"/>
        <w:rPr>
          <w:sz w:val="22"/>
          <w:szCs w:val="22"/>
        </w:rPr>
      </w:pPr>
    </w:p>
    <w:p w:rsidR="00147F6F" w:rsidRDefault="003A1CFA" w:rsidP="00147F6F">
      <w:pPr>
        <w:pStyle w:val="Default"/>
        <w:ind w:left="6381"/>
        <w:rPr>
          <w:sz w:val="22"/>
          <w:szCs w:val="22"/>
        </w:rPr>
      </w:pPr>
      <w:r>
        <w:rPr>
          <w:sz w:val="22"/>
          <w:szCs w:val="22"/>
        </w:rPr>
        <w:t>PhDr. Marek Čižmár</w:t>
      </w:r>
    </w:p>
    <w:p w:rsidR="00147F6F" w:rsidRDefault="00147F6F" w:rsidP="00147F6F">
      <w:pPr>
        <w:pStyle w:val="Default"/>
        <w:ind w:left="6381"/>
        <w:rPr>
          <w:sz w:val="22"/>
          <w:szCs w:val="22"/>
        </w:rPr>
      </w:pPr>
      <w:r>
        <w:rPr>
          <w:sz w:val="22"/>
          <w:szCs w:val="22"/>
        </w:rPr>
        <w:t xml:space="preserve">         primátor </w:t>
      </w:r>
    </w:p>
    <w:p w:rsidR="00147F6F" w:rsidRDefault="00147F6F" w:rsidP="00147F6F">
      <w:pPr>
        <w:pStyle w:val="Default"/>
        <w:ind w:left="6381"/>
        <w:rPr>
          <w:sz w:val="22"/>
          <w:szCs w:val="22"/>
        </w:rPr>
      </w:pPr>
    </w:p>
    <w:p w:rsidR="00147F6F" w:rsidRDefault="00147F6F" w:rsidP="00147F6F">
      <w:pPr>
        <w:pStyle w:val="Default"/>
        <w:ind w:left="6381"/>
        <w:rPr>
          <w:sz w:val="22"/>
          <w:szCs w:val="22"/>
        </w:rPr>
      </w:pPr>
    </w:p>
    <w:p w:rsidR="00147F6F" w:rsidRDefault="00DF59D8" w:rsidP="00147F6F">
      <w:pPr>
        <w:pStyle w:val="Default"/>
        <w:ind w:left="6381"/>
        <w:rPr>
          <w:sz w:val="22"/>
          <w:szCs w:val="22"/>
        </w:rPr>
      </w:pPr>
      <w:r>
        <w:rPr>
          <w:noProof/>
          <w:sz w:val="22"/>
          <w:szCs w:val="22"/>
          <w:lang w:eastAsia="sk-SK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" o:spid="_x0000_s1026" type="#_x0000_t32" style="position:absolute;left:0;text-align:left;margin-left:-.2pt;margin-top:9pt;width:521.55pt;height:0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"/>
        </w:pict>
      </w:r>
    </w:p>
    <w:p w:rsidR="00BE217E" w:rsidRDefault="00BE217E" w:rsidP="00BE217E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Prihláška</w:t>
      </w:r>
    </w:p>
    <w:p w:rsidR="00615949" w:rsidRDefault="00615949" w:rsidP="00BE217E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Súťaž vo varení guláša</w:t>
      </w:r>
    </w:p>
    <w:p w:rsidR="00BE217E" w:rsidRDefault="00EF1136" w:rsidP="00BE217E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C213D7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>. august 201</w:t>
      </w:r>
      <w:r w:rsidR="00C213D7">
        <w:rPr>
          <w:b/>
          <w:bCs/>
          <w:sz w:val="28"/>
          <w:szCs w:val="28"/>
        </w:rPr>
        <w:t>7</w:t>
      </w:r>
    </w:p>
    <w:p w:rsidR="00EF1136" w:rsidRDefault="00EF1136" w:rsidP="00EF1136">
      <w:pPr>
        <w:pStyle w:val="Default"/>
        <w:jc w:val="center"/>
        <w:rPr>
          <w:sz w:val="28"/>
          <w:szCs w:val="28"/>
        </w:rPr>
      </w:pPr>
      <w:r>
        <w:rPr>
          <w:b/>
          <w:bCs/>
          <w:sz w:val="36"/>
          <w:szCs w:val="36"/>
        </w:rPr>
        <w:t>Memoriál Ľubomíra Koscelníka</w:t>
      </w:r>
    </w:p>
    <w:p w:rsidR="00147F6F" w:rsidRDefault="00147F6F" w:rsidP="00147F6F">
      <w:pPr>
        <w:pStyle w:val="Default"/>
        <w:ind w:left="6381"/>
        <w:rPr>
          <w:sz w:val="22"/>
          <w:szCs w:val="22"/>
        </w:rPr>
      </w:pPr>
    </w:p>
    <w:p w:rsidR="00147F6F" w:rsidRDefault="00147F6F" w:rsidP="00147F6F">
      <w:pPr>
        <w:pStyle w:val="Default"/>
        <w:rPr>
          <w:sz w:val="22"/>
          <w:szCs w:val="22"/>
        </w:rPr>
      </w:pPr>
    </w:p>
    <w:p w:rsidR="00615949" w:rsidRDefault="00615949" w:rsidP="00147F6F">
      <w:pPr>
        <w:pStyle w:val="Default"/>
        <w:rPr>
          <w:sz w:val="22"/>
          <w:szCs w:val="22"/>
        </w:rPr>
      </w:pPr>
    </w:p>
    <w:p w:rsidR="00147F6F" w:rsidRDefault="00147F6F" w:rsidP="00147F6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Meno a</w:t>
      </w:r>
      <w:r w:rsidR="00BE217E">
        <w:rPr>
          <w:sz w:val="22"/>
          <w:szCs w:val="22"/>
        </w:rPr>
        <w:t> </w:t>
      </w:r>
      <w:r>
        <w:rPr>
          <w:sz w:val="22"/>
          <w:szCs w:val="22"/>
        </w:rPr>
        <w:t>priezvisko</w:t>
      </w:r>
      <w:r w:rsidR="00BE217E">
        <w:rPr>
          <w:sz w:val="22"/>
          <w:szCs w:val="22"/>
        </w:rPr>
        <w:t>/názov skupiny</w:t>
      </w:r>
      <w:r>
        <w:rPr>
          <w:sz w:val="22"/>
          <w:szCs w:val="22"/>
        </w:rPr>
        <w:t xml:space="preserve">:.................................................................................................................................. </w:t>
      </w:r>
    </w:p>
    <w:p w:rsidR="00147F6F" w:rsidRDefault="00147F6F" w:rsidP="00147F6F">
      <w:pPr>
        <w:pStyle w:val="Default"/>
        <w:rPr>
          <w:sz w:val="22"/>
          <w:szCs w:val="22"/>
        </w:rPr>
      </w:pPr>
    </w:p>
    <w:p w:rsidR="00147F6F" w:rsidRDefault="00147F6F" w:rsidP="00147F6F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Adresa:.................................................................................................................................................... </w:t>
      </w:r>
    </w:p>
    <w:p w:rsidR="00147F6F" w:rsidRDefault="00147F6F" w:rsidP="00147F6F">
      <w:pPr>
        <w:pStyle w:val="Default"/>
        <w:rPr>
          <w:sz w:val="22"/>
          <w:szCs w:val="22"/>
        </w:rPr>
      </w:pPr>
    </w:p>
    <w:p w:rsidR="00147F6F" w:rsidRDefault="00147F6F" w:rsidP="00147F6F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Tel. číslo:................................................................................................................................................ </w:t>
      </w:r>
    </w:p>
    <w:p w:rsidR="00147F6F" w:rsidRDefault="00147F6F" w:rsidP="00147F6F">
      <w:pPr>
        <w:pStyle w:val="Default"/>
        <w:rPr>
          <w:sz w:val="22"/>
          <w:szCs w:val="22"/>
        </w:rPr>
      </w:pPr>
    </w:p>
    <w:p w:rsidR="00147F6F" w:rsidRDefault="00147F6F" w:rsidP="00147F6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Prihlasujem</w:t>
      </w:r>
      <w:r w:rsidR="00BE217E">
        <w:rPr>
          <w:sz w:val="22"/>
          <w:szCs w:val="22"/>
        </w:rPr>
        <w:t xml:space="preserve">(e) </w:t>
      </w:r>
      <w:r>
        <w:rPr>
          <w:sz w:val="22"/>
          <w:szCs w:val="22"/>
        </w:rPr>
        <w:t xml:space="preserve"> sa do súťaže vo varení guláša a</w:t>
      </w:r>
      <w:r w:rsidR="00BE217E">
        <w:rPr>
          <w:sz w:val="22"/>
          <w:szCs w:val="22"/>
        </w:rPr>
        <w:t> </w:t>
      </w:r>
      <w:r>
        <w:rPr>
          <w:sz w:val="22"/>
          <w:szCs w:val="22"/>
        </w:rPr>
        <w:t>súhlasím</w:t>
      </w:r>
      <w:r w:rsidR="00BE217E">
        <w:rPr>
          <w:sz w:val="22"/>
          <w:szCs w:val="22"/>
        </w:rPr>
        <w:t>(e)</w:t>
      </w:r>
      <w:r>
        <w:rPr>
          <w:sz w:val="22"/>
          <w:szCs w:val="22"/>
        </w:rPr>
        <w:t xml:space="preserve"> s podmienkami súťaže. </w:t>
      </w:r>
    </w:p>
    <w:p w:rsidR="00147F6F" w:rsidRDefault="00147F6F" w:rsidP="00147F6F">
      <w:pPr>
        <w:pStyle w:val="Default"/>
        <w:rPr>
          <w:sz w:val="22"/>
          <w:szCs w:val="22"/>
        </w:rPr>
      </w:pPr>
    </w:p>
    <w:p w:rsidR="00147F6F" w:rsidRDefault="00147F6F" w:rsidP="00147F6F">
      <w:pPr>
        <w:pStyle w:val="Default"/>
        <w:rPr>
          <w:sz w:val="22"/>
          <w:szCs w:val="22"/>
        </w:rPr>
      </w:pPr>
    </w:p>
    <w:p w:rsidR="00147F6F" w:rsidRDefault="00147F6F" w:rsidP="00147F6F">
      <w:pPr>
        <w:pStyle w:val="Default"/>
        <w:rPr>
          <w:sz w:val="22"/>
          <w:szCs w:val="22"/>
        </w:rPr>
      </w:pPr>
    </w:p>
    <w:p w:rsidR="00147F6F" w:rsidRDefault="00147F6F" w:rsidP="00147F6F">
      <w:pPr>
        <w:pStyle w:val="Default"/>
        <w:ind w:left="5672" w:firstLine="709"/>
        <w:rPr>
          <w:sz w:val="22"/>
          <w:szCs w:val="22"/>
        </w:rPr>
      </w:pPr>
      <w:r>
        <w:rPr>
          <w:sz w:val="22"/>
          <w:szCs w:val="22"/>
        </w:rPr>
        <w:t xml:space="preserve">______________________ </w:t>
      </w:r>
    </w:p>
    <w:p w:rsidR="00431A1C" w:rsidRDefault="00147F6F" w:rsidP="00BE217E">
      <w:pPr>
        <w:ind w:left="6381" w:firstLine="709"/>
      </w:pPr>
      <w:r>
        <w:rPr>
          <w:sz w:val="22"/>
          <w:szCs w:val="22"/>
        </w:rPr>
        <w:t xml:space="preserve">   podpis</w:t>
      </w:r>
    </w:p>
    <w:sectPr w:rsidR="00431A1C" w:rsidSect="00180DDA">
      <w:footerReference w:type="default" r:id="rId9"/>
      <w:pgSz w:w="11906" w:h="16838"/>
      <w:pgMar w:top="1276" w:right="851" w:bottom="851" w:left="567" w:header="709" w:footer="1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1B4C" w:rsidRDefault="006C1B4C">
      <w:r>
        <w:separator/>
      </w:r>
    </w:p>
  </w:endnote>
  <w:endnote w:type="continuationSeparator" w:id="1">
    <w:p w:rsidR="006C1B4C" w:rsidRDefault="006C1B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DDA" w:rsidRDefault="00180DDA">
    <w:pPr>
      <w:pStyle w:val="Zpat"/>
      <w:tabs>
        <w:tab w:val="left" w:pos="4820"/>
      </w:tabs>
    </w:pPr>
  </w:p>
  <w:p w:rsidR="00180DDA" w:rsidRDefault="00180DD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1B4C" w:rsidRDefault="006C1B4C">
      <w:r>
        <w:separator/>
      </w:r>
    </w:p>
  </w:footnote>
  <w:footnote w:type="continuationSeparator" w:id="1">
    <w:p w:rsidR="006C1B4C" w:rsidRDefault="006C1B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111D8F"/>
    <w:multiLevelType w:val="hybridMultilevel"/>
    <w:tmpl w:val="73EED3EA"/>
    <w:lvl w:ilvl="0" w:tplc="7CEE25A4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cumentProtection w:edit="comments" w:enforcement="0"/>
  <w:defaultTabStop w:val="709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431A1C"/>
    <w:rsid w:val="00051CEC"/>
    <w:rsid w:val="00147F6F"/>
    <w:rsid w:val="00180DDA"/>
    <w:rsid w:val="00197637"/>
    <w:rsid w:val="003A1CFA"/>
    <w:rsid w:val="00431A1C"/>
    <w:rsid w:val="00461874"/>
    <w:rsid w:val="00466ABB"/>
    <w:rsid w:val="005B4164"/>
    <w:rsid w:val="005E0CA1"/>
    <w:rsid w:val="00615949"/>
    <w:rsid w:val="006C1B4C"/>
    <w:rsid w:val="00760730"/>
    <w:rsid w:val="007A5752"/>
    <w:rsid w:val="00940676"/>
    <w:rsid w:val="00957D8A"/>
    <w:rsid w:val="00BC7FCF"/>
    <w:rsid w:val="00BE217E"/>
    <w:rsid w:val="00BE4045"/>
    <w:rsid w:val="00C213D7"/>
    <w:rsid w:val="00D905F1"/>
    <w:rsid w:val="00DB55EB"/>
    <w:rsid w:val="00DF59D8"/>
    <w:rsid w:val="00E3344F"/>
    <w:rsid w:val="00E5537C"/>
    <w:rsid w:val="00EF1136"/>
    <w:rsid w:val="00F634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1" type="connector" idref="#AutoShape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9D8"/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DF59D8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rsid w:val="00DF59D8"/>
    <w:rPr>
      <w:rFonts w:ascii="Cambria" w:hAnsi="Cambria" w:cs="Cambria"/>
      <w:b/>
      <w:bCs/>
      <w:kern w:val="32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rsid w:val="00DF59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31A1C"/>
    <w:rPr>
      <w:rFonts w:ascii="Times New Roman" w:hAnsi="Times New Roman" w:cs="Times New Roman"/>
      <w:sz w:val="0"/>
      <w:szCs w:val="0"/>
    </w:rPr>
  </w:style>
  <w:style w:type="character" w:styleId="Hypertextovodkaz">
    <w:name w:val="Hyperlink"/>
    <w:uiPriority w:val="99"/>
    <w:rsid w:val="00DF59D8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DF59D8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DF59D8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DF59D8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DF59D8"/>
    <w:rPr>
      <w:sz w:val="24"/>
      <w:szCs w:val="24"/>
    </w:rPr>
  </w:style>
  <w:style w:type="paragraph" w:customStyle="1" w:styleId="Default">
    <w:name w:val="Default"/>
    <w:rsid w:val="00147F6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TV</vt:lpstr>
    </vt:vector>
  </TitlesOfParts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TV</dc:title>
  <dc:creator>M</dc:creator>
  <cp:lastModifiedBy>Milan</cp:lastModifiedBy>
  <cp:revision>2</cp:revision>
  <cp:lastPrinted>2016-07-19T08:26:00Z</cp:lastPrinted>
  <dcterms:created xsi:type="dcterms:W3CDTF">2017-08-06T14:55:00Z</dcterms:created>
  <dcterms:modified xsi:type="dcterms:W3CDTF">2017-08-06T14:55:00Z</dcterms:modified>
</cp:coreProperties>
</file>