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143" w:rsidRDefault="006C0143" w:rsidP="006C0143">
      <w:pPr>
        <w:jc w:val="both"/>
      </w:pPr>
      <w:r>
        <w:t>Príloha č. 2 k výzve na predloženie cenovej ponuky</w:t>
      </w:r>
    </w:p>
    <w:p w:rsidR="006C0143" w:rsidRDefault="006C0143" w:rsidP="006C0143">
      <w:pPr>
        <w:jc w:val="both"/>
        <w:rPr>
          <w:sz w:val="24"/>
          <w:szCs w:val="24"/>
        </w:rPr>
      </w:pPr>
    </w:p>
    <w:p w:rsidR="006C0143" w:rsidRDefault="006C0143" w:rsidP="006C0143">
      <w:pPr>
        <w:jc w:val="both"/>
        <w:rPr>
          <w:sz w:val="24"/>
          <w:szCs w:val="24"/>
        </w:rPr>
      </w:pPr>
    </w:p>
    <w:p w:rsidR="006C0143" w:rsidRDefault="006C0143" w:rsidP="006C0143">
      <w:pPr>
        <w:jc w:val="both"/>
        <w:rPr>
          <w:sz w:val="24"/>
          <w:szCs w:val="24"/>
        </w:rPr>
      </w:pPr>
    </w:p>
    <w:p w:rsidR="006C0143" w:rsidRDefault="006C0143" w:rsidP="006C014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Cenová ponuka</w:t>
      </w:r>
    </w:p>
    <w:p w:rsidR="006C0143" w:rsidRDefault="006C0143" w:rsidP="006C0143">
      <w:pPr>
        <w:jc w:val="both"/>
        <w:rPr>
          <w:sz w:val="24"/>
          <w:szCs w:val="24"/>
        </w:rPr>
      </w:pPr>
    </w:p>
    <w:p w:rsidR="006C0143" w:rsidRDefault="006C0143" w:rsidP="006C0143">
      <w:pPr>
        <w:jc w:val="both"/>
        <w:rPr>
          <w:sz w:val="24"/>
          <w:szCs w:val="24"/>
        </w:rPr>
      </w:pPr>
    </w:p>
    <w:p w:rsidR="006C0143" w:rsidRDefault="006C0143" w:rsidP="006C0143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Názov zákazky: </w:t>
      </w:r>
      <w:r>
        <w:rPr>
          <w:b/>
          <w:sz w:val="28"/>
          <w:szCs w:val="28"/>
        </w:rPr>
        <w:t>Vypracovanie zastavovacej štúdie sídliska JUH</w:t>
      </w:r>
    </w:p>
    <w:p w:rsidR="006C0143" w:rsidRDefault="006C0143" w:rsidP="006C0143">
      <w:pPr>
        <w:rPr>
          <w:b/>
          <w:bCs/>
          <w:sz w:val="24"/>
          <w:szCs w:val="24"/>
        </w:rPr>
      </w:pPr>
    </w:p>
    <w:p w:rsidR="006C0143" w:rsidRDefault="006C0143" w:rsidP="006C0143">
      <w:pPr>
        <w:rPr>
          <w:sz w:val="24"/>
          <w:szCs w:val="24"/>
        </w:rPr>
      </w:pPr>
      <w:r>
        <w:rPr>
          <w:sz w:val="24"/>
          <w:szCs w:val="24"/>
        </w:rPr>
        <w:t>Identifikačné údaje uchádzača: .........................................................</w:t>
      </w:r>
    </w:p>
    <w:p w:rsidR="006C0143" w:rsidRDefault="006C0143" w:rsidP="006C0143">
      <w:pPr>
        <w:rPr>
          <w:sz w:val="24"/>
          <w:szCs w:val="24"/>
        </w:rPr>
      </w:pPr>
    </w:p>
    <w:p w:rsidR="006C0143" w:rsidRDefault="006C0143" w:rsidP="006C014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..........................................................</w:t>
      </w:r>
    </w:p>
    <w:p w:rsidR="006C0143" w:rsidRDefault="006C0143" w:rsidP="006C0143">
      <w:pPr>
        <w:rPr>
          <w:sz w:val="24"/>
          <w:szCs w:val="24"/>
        </w:rPr>
      </w:pPr>
    </w:p>
    <w:p w:rsidR="006C0143" w:rsidRDefault="006C0143" w:rsidP="006C014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E-mail: ..........................................................</w:t>
      </w:r>
    </w:p>
    <w:p w:rsidR="006C0143" w:rsidRDefault="006C0143" w:rsidP="006C0143">
      <w:pPr>
        <w:rPr>
          <w:sz w:val="24"/>
          <w:szCs w:val="24"/>
        </w:rPr>
      </w:pPr>
    </w:p>
    <w:p w:rsidR="006C0143" w:rsidRDefault="006C0143" w:rsidP="006C014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Telefón: ..........................................................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C0143" w:rsidRDefault="006C0143" w:rsidP="006C0143">
      <w:pPr>
        <w:rPr>
          <w:sz w:val="24"/>
          <w:szCs w:val="24"/>
        </w:rPr>
      </w:pPr>
    </w:p>
    <w:p w:rsidR="006C0143" w:rsidRDefault="006C0143" w:rsidP="006C0143">
      <w:pPr>
        <w:jc w:val="both"/>
        <w:rPr>
          <w:sz w:val="24"/>
          <w:szCs w:val="24"/>
        </w:rPr>
      </w:pPr>
    </w:p>
    <w:p w:rsidR="006C0143" w:rsidRDefault="006C0143" w:rsidP="006C0143">
      <w:pPr>
        <w:jc w:val="center"/>
        <w:rPr>
          <w:b/>
          <w:bCs/>
          <w:sz w:val="24"/>
          <w:szCs w:val="24"/>
        </w:rPr>
      </w:pPr>
    </w:p>
    <w:tbl>
      <w:tblPr>
        <w:tblW w:w="9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0"/>
        <w:gridCol w:w="3787"/>
        <w:gridCol w:w="1676"/>
        <w:gridCol w:w="1605"/>
        <w:gridCol w:w="1804"/>
      </w:tblGrid>
      <w:tr w:rsidR="006C0143" w:rsidTr="006C0143">
        <w:trPr>
          <w:trHeight w:val="111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6C0143" w:rsidRDefault="006C0143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sz w:val="24"/>
                <w:szCs w:val="24"/>
                <w:lang w:eastAsia="en-US"/>
              </w:rPr>
              <w:t>P.č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6C0143" w:rsidRDefault="006C0143">
            <w:pPr>
              <w:spacing w:line="276" w:lineRule="auto"/>
              <w:rPr>
                <w:sz w:val="24"/>
                <w:szCs w:val="24"/>
                <w:lang w:eastAsia="cs-CZ"/>
              </w:rPr>
            </w:pPr>
            <w:r>
              <w:rPr>
                <w:b/>
                <w:sz w:val="24"/>
                <w:szCs w:val="24"/>
                <w:lang w:eastAsia="en-US"/>
              </w:rPr>
              <w:t>Názov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6C0143" w:rsidRDefault="006C0143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Celková cena</w:t>
            </w:r>
          </w:p>
          <w:p w:rsidR="006C0143" w:rsidRDefault="006C0143">
            <w:pPr>
              <w:spacing w:line="276" w:lineRule="auto"/>
              <w:jc w:val="center"/>
              <w:rPr>
                <w:b/>
                <w:sz w:val="24"/>
                <w:szCs w:val="24"/>
                <w:lang w:eastAsia="cs-CZ"/>
              </w:rPr>
            </w:pPr>
            <w:r>
              <w:rPr>
                <w:b/>
                <w:sz w:val="24"/>
                <w:szCs w:val="24"/>
                <w:lang w:eastAsia="en-US"/>
              </w:rPr>
              <w:t>bez DPH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6C0143" w:rsidRDefault="006C0143">
            <w:pPr>
              <w:spacing w:line="276" w:lineRule="auto"/>
              <w:jc w:val="center"/>
              <w:rPr>
                <w:b/>
                <w:sz w:val="24"/>
                <w:szCs w:val="24"/>
                <w:lang w:eastAsia="cs-CZ"/>
              </w:rPr>
            </w:pPr>
            <w:r>
              <w:rPr>
                <w:b/>
                <w:sz w:val="24"/>
                <w:szCs w:val="24"/>
                <w:lang w:eastAsia="en-US"/>
              </w:rPr>
              <w:t>20% DPH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6C0143" w:rsidRDefault="006C0143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Celková cena</w:t>
            </w:r>
          </w:p>
          <w:p w:rsidR="006C0143" w:rsidRDefault="006C0143">
            <w:pPr>
              <w:spacing w:line="276" w:lineRule="auto"/>
              <w:jc w:val="center"/>
              <w:rPr>
                <w:b/>
                <w:sz w:val="24"/>
                <w:szCs w:val="24"/>
                <w:lang w:eastAsia="cs-CZ"/>
              </w:rPr>
            </w:pPr>
            <w:r>
              <w:rPr>
                <w:b/>
                <w:sz w:val="24"/>
                <w:szCs w:val="24"/>
                <w:lang w:eastAsia="en-US"/>
              </w:rPr>
              <w:t>s DPH</w:t>
            </w:r>
          </w:p>
        </w:tc>
      </w:tr>
      <w:tr w:rsidR="006C0143" w:rsidTr="006C0143">
        <w:trPr>
          <w:trHeight w:val="832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143" w:rsidRDefault="006C0143">
            <w:pPr>
              <w:spacing w:line="276" w:lineRule="auto"/>
              <w:rPr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  <w:lang w:eastAsia="cs-CZ"/>
              </w:rPr>
              <w:t>1.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143" w:rsidRDefault="006C0143">
            <w:pPr>
              <w:spacing w:line="276" w:lineRule="auto"/>
              <w:rPr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  <w:lang w:eastAsia="cs-CZ"/>
              </w:rPr>
              <w:t>Vypracovanie zastavovacej štúdie sídliska JUH v súlade s bodom 4. tejto výzvy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143" w:rsidRDefault="006C0143">
            <w:pPr>
              <w:spacing w:line="276" w:lineRule="auto"/>
              <w:rPr>
                <w:sz w:val="24"/>
                <w:szCs w:val="24"/>
                <w:lang w:eastAsia="cs-CZ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143" w:rsidRDefault="006C0143">
            <w:pPr>
              <w:spacing w:line="276" w:lineRule="auto"/>
              <w:rPr>
                <w:sz w:val="24"/>
                <w:szCs w:val="24"/>
                <w:lang w:eastAsia="cs-CZ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143" w:rsidRDefault="006C0143">
            <w:pPr>
              <w:spacing w:line="276" w:lineRule="auto"/>
              <w:rPr>
                <w:sz w:val="24"/>
                <w:szCs w:val="24"/>
                <w:lang w:eastAsia="cs-CZ"/>
              </w:rPr>
            </w:pPr>
          </w:p>
        </w:tc>
      </w:tr>
    </w:tbl>
    <w:p w:rsidR="006C0143" w:rsidRDefault="006C0143" w:rsidP="006C0143">
      <w:pPr>
        <w:rPr>
          <w:sz w:val="22"/>
          <w:szCs w:val="22"/>
          <w:lang w:eastAsia="cs-CZ"/>
        </w:rPr>
      </w:pPr>
      <w:r>
        <w:rPr>
          <w:sz w:val="22"/>
          <w:szCs w:val="22"/>
          <w:lang w:eastAsia="cs-CZ"/>
        </w:rPr>
        <w:t xml:space="preserve">V prípade, ak uchádzač nie je platcom DPH, upozorní na túto skutočnosť verejného obstarávateľa </w:t>
      </w:r>
    </w:p>
    <w:p w:rsidR="006C0143" w:rsidRDefault="006C0143" w:rsidP="006C0143">
      <w:pPr>
        <w:rPr>
          <w:sz w:val="22"/>
          <w:szCs w:val="22"/>
          <w:lang w:eastAsia="cs-CZ"/>
        </w:rPr>
      </w:pPr>
      <w:r>
        <w:rPr>
          <w:sz w:val="22"/>
          <w:szCs w:val="22"/>
          <w:lang w:eastAsia="cs-CZ"/>
        </w:rPr>
        <w:t>vo svojej ponuke.</w:t>
      </w:r>
    </w:p>
    <w:p w:rsidR="006C0143" w:rsidRDefault="006C0143" w:rsidP="006C0143">
      <w:pPr>
        <w:rPr>
          <w:sz w:val="24"/>
          <w:szCs w:val="24"/>
        </w:rPr>
      </w:pPr>
      <w:bookmarkStart w:id="0" w:name="_GoBack"/>
      <w:bookmarkEnd w:id="0"/>
    </w:p>
    <w:p w:rsidR="006C0143" w:rsidRDefault="006C0143" w:rsidP="006C0143">
      <w:pPr>
        <w:rPr>
          <w:sz w:val="24"/>
          <w:szCs w:val="24"/>
        </w:rPr>
      </w:pPr>
    </w:p>
    <w:p w:rsidR="006C0143" w:rsidRDefault="006C0143" w:rsidP="006C0143">
      <w:pPr>
        <w:rPr>
          <w:sz w:val="24"/>
          <w:szCs w:val="24"/>
        </w:rPr>
      </w:pPr>
    </w:p>
    <w:p w:rsidR="006C0143" w:rsidRDefault="006C0143" w:rsidP="006C0143">
      <w:pPr>
        <w:rPr>
          <w:sz w:val="24"/>
          <w:szCs w:val="24"/>
        </w:rPr>
      </w:pPr>
    </w:p>
    <w:p w:rsidR="006C0143" w:rsidRDefault="006C0143" w:rsidP="006C0143">
      <w:pPr>
        <w:rPr>
          <w:sz w:val="24"/>
          <w:szCs w:val="24"/>
        </w:rPr>
      </w:pPr>
      <w:r>
        <w:rPr>
          <w:sz w:val="24"/>
          <w:szCs w:val="24"/>
        </w:rPr>
        <w:t>Dátum: .........................................................</w:t>
      </w:r>
    </w:p>
    <w:p w:rsidR="006C0143" w:rsidRDefault="006C0143" w:rsidP="006C0143">
      <w:pPr>
        <w:rPr>
          <w:sz w:val="24"/>
          <w:szCs w:val="24"/>
        </w:rPr>
      </w:pPr>
    </w:p>
    <w:p w:rsidR="006C0143" w:rsidRDefault="006C0143" w:rsidP="006C0143">
      <w:pPr>
        <w:rPr>
          <w:sz w:val="24"/>
          <w:szCs w:val="24"/>
        </w:rPr>
      </w:pPr>
      <w:r>
        <w:rPr>
          <w:sz w:val="24"/>
          <w:szCs w:val="24"/>
        </w:rPr>
        <w:t>Podpis uchádzača: .........................................................</w:t>
      </w:r>
    </w:p>
    <w:p w:rsidR="006C0143" w:rsidRDefault="006C0143" w:rsidP="006C0143">
      <w:pPr>
        <w:rPr>
          <w:sz w:val="24"/>
          <w:szCs w:val="24"/>
        </w:rPr>
      </w:pPr>
    </w:p>
    <w:p w:rsidR="006C0143" w:rsidRDefault="006C0143" w:rsidP="006C0143">
      <w:pPr>
        <w:pStyle w:val="Odsekzoznamu"/>
        <w:ind w:left="720"/>
        <w:jc w:val="both"/>
      </w:pPr>
    </w:p>
    <w:p w:rsidR="0000434F" w:rsidRDefault="0000434F"/>
    <w:sectPr w:rsidR="00004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C5F"/>
    <w:rsid w:val="0000434F"/>
    <w:rsid w:val="006C0143"/>
    <w:rsid w:val="00D0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C0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6C0143"/>
    <w:pPr>
      <w:ind w:left="708"/>
    </w:pPr>
    <w:rPr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C0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6C0143"/>
    <w:pPr>
      <w:ind w:left="708"/>
    </w:pPr>
    <w:rPr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2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2</cp:revision>
  <dcterms:created xsi:type="dcterms:W3CDTF">2018-03-02T08:41:00Z</dcterms:created>
  <dcterms:modified xsi:type="dcterms:W3CDTF">2018-03-02T08:42:00Z</dcterms:modified>
</cp:coreProperties>
</file>