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9211C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2</w:t>
      </w:r>
      <w:bookmarkStart w:id="0" w:name="_GoBack"/>
      <w:bookmarkEnd w:id="0"/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2078" w:rsidRDefault="00190E44" w:rsidP="001F207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1F2078">
        <w:rPr>
          <w:rFonts w:ascii="Times New Roman" w:hAnsi="Times New Roman" w:cs="Times New Roman"/>
          <w:b/>
          <w:sz w:val="28"/>
          <w:szCs w:val="28"/>
        </w:rPr>
        <w:t xml:space="preserve">Vypracovanie projektovej dokumentácie – Športová hala </w:t>
      </w:r>
    </w:p>
    <w:p w:rsidR="00190E44" w:rsidRPr="00190E44" w:rsidRDefault="001F2078" w:rsidP="001F2078">
      <w:pPr>
        <w:spacing w:line="240" w:lineRule="auto"/>
        <w:ind w:left="708"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v Trebišove 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90E44"/>
    <w:rsid w:val="001F2078"/>
    <w:rsid w:val="009211CF"/>
    <w:rsid w:val="00AA0155"/>
    <w:rsid w:val="00C73772"/>
    <w:rsid w:val="00D3570B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6</cp:revision>
  <cp:lastPrinted>2019-12-10T08:50:00Z</cp:lastPrinted>
  <dcterms:created xsi:type="dcterms:W3CDTF">2019-09-11T09:02:00Z</dcterms:created>
  <dcterms:modified xsi:type="dcterms:W3CDTF">2019-12-10T08:50:00Z</dcterms:modified>
</cp:coreProperties>
</file>