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F05" w:rsidRPr="00935F05" w:rsidRDefault="00935F05" w:rsidP="00935F05">
      <w:pPr>
        <w:rPr>
          <w:rFonts w:asciiTheme="minorHAnsi" w:hAnsiTheme="minorHAnsi"/>
          <w:b/>
          <w:lang w:val="sk-SK"/>
        </w:rPr>
      </w:pPr>
      <w:r w:rsidRPr="00204F80">
        <w:rPr>
          <w:rFonts w:asciiTheme="minorHAnsi" w:hAnsiTheme="minorHAnsi"/>
          <w:b/>
          <w:lang w:val="sk-SK"/>
        </w:rPr>
        <w:t xml:space="preserve">Príloha č. </w:t>
      </w:r>
      <w:r w:rsidR="005D490E" w:rsidRPr="00204F80">
        <w:rPr>
          <w:rFonts w:asciiTheme="minorHAnsi" w:hAnsiTheme="minorHAnsi"/>
          <w:b/>
          <w:lang w:val="sk-SK"/>
        </w:rPr>
        <w:t>9</w:t>
      </w:r>
      <w:r w:rsidRPr="00935F05">
        <w:rPr>
          <w:rFonts w:asciiTheme="minorHAnsi" w:hAnsiTheme="minorHAnsi"/>
          <w:b/>
          <w:lang w:val="sk-SK"/>
        </w:rPr>
        <w:t xml:space="preserve"> – Návrh na plnenie kritérií </w:t>
      </w:r>
    </w:p>
    <w:p w:rsidR="00935F05" w:rsidRPr="00935F05" w:rsidRDefault="00935F05" w:rsidP="00935F05">
      <w:pPr>
        <w:rPr>
          <w:rFonts w:asciiTheme="minorHAnsi" w:hAnsiTheme="minorHAnsi"/>
          <w:lang w:val="sk-SK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1"/>
        <w:gridCol w:w="1917"/>
        <w:gridCol w:w="643"/>
        <w:gridCol w:w="3747"/>
      </w:tblGrid>
      <w:tr w:rsidR="00935F05" w:rsidRPr="00935F05" w:rsidTr="00E601F7">
        <w:trPr>
          <w:trHeight w:hRule="exact" w:val="621"/>
          <w:jc w:val="center"/>
        </w:trPr>
        <w:tc>
          <w:tcPr>
            <w:tcW w:w="5000" w:type="pct"/>
            <w:gridSpan w:val="4"/>
            <w:tcBorders>
              <w:top w:val="nil"/>
              <w:left w:val="single" w:sz="26" w:space="0" w:color="D9D9D9"/>
              <w:bottom w:val="nil"/>
              <w:right w:val="single" w:sz="26" w:space="0" w:color="D9D9D9"/>
            </w:tcBorders>
            <w:shd w:val="clear" w:color="auto" w:fill="D9D9D9"/>
          </w:tcPr>
          <w:p w:rsidR="00935F05" w:rsidRPr="00935F05" w:rsidRDefault="00935F05" w:rsidP="0001519D">
            <w:pPr>
              <w:spacing w:before="81"/>
              <w:ind w:left="3614" w:right="3600"/>
              <w:jc w:val="center"/>
              <w:rPr>
                <w:rFonts w:asciiTheme="minorHAnsi" w:hAnsiTheme="minorHAnsi"/>
                <w:b/>
                <w:lang w:val="sk-SK"/>
              </w:rPr>
            </w:pPr>
            <w:r w:rsidRPr="00935F05">
              <w:rPr>
                <w:rFonts w:asciiTheme="minorHAnsi" w:hAnsiTheme="minorHAnsi"/>
                <w:b/>
                <w:bCs/>
                <w:sz w:val="22"/>
                <w:lang w:val="sk-SK"/>
              </w:rPr>
              <w:t xml:space="preserve">Návrh na plnenie kritérií </w:t>
            </w:r>
          </w:p>
        </w:tc>
      </w:tr>
      <w:tr w:rsidR="00935F05" w:rsidRPr="00935F05" w:rsidTr="00E601F7">
        <w:trPr>
          <w:trHeight w:hRule="exact" w:val="775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ind w:left="64" w:right="-20"/>
              <w:rPr>
                <w:rFonts w:asciiTheme="minorHAnsi" w:hAnsiTheme="minorHAnsi"/>
                <w:bCs/>
                <w:sz w:val="22"/>
                <w:lang w:val="sk-SK"/>
              </w:rPr>
            </w:pP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Názov uchádzača / označenie skupiny:</w:t>
            </w:r>
          </w:p>
          <w:p w:rsidR="00935F05" w:rsidRPr="00935F05" w:rsidRDefault="00935F05" w:rsidP="0001519D">
            <w:pPr>
              <w:ind w:left="64" w:right="-20"/>
              <w:rPr>
                <w:rFonts w:asciiTheme="minorHAnsi" w:hAnsiTheme="minorHAnsi"/>
                <w:bCs/>
                <w:sz w:val="22"/>
                <w:lang w:val="sk-SK"/>
              </w:rPr>
            </w:pPr>
          </w:p>
          <w:p w:rsidR="00935F05" w:rsidRPr="00935F05" w:rsidRDefault="00935F05" w:rsidP="0001519D">
            <w:pPr>
              <w:ind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lang w:val="sk-SK"/>
              </w:rPr>
              <w:t xml:space="preserve"> </w:t>
            </w:r>
          </w:p>
        </w:tc>
      </w:tr>
      <w:tr w:rsidR="00935F05" w:rsidRPr="00935F05" w:rsidTr="00E601F7">
        <w:trPr>
          <w:trHeight w:hRule="exact" w:val="44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97"/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Ad</w:t>
            </w:r>
            <w:r w:rsidRPr="00935F05">
              <w:rPr>
                <w:rFonts w:asciiTheme="minorHAnsi" w:hAnsiTheme="minorHAnsi"/>
                <w:bCs/>
                <w:spacing w:val="-1"/>
                <w:sz w:val="22"/>
                <w:lang w:val="sk-SK"/>
              </w:rPr>
              <w:t>r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e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s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 xml:space="preserve">a 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u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c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h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á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d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zača:</w:t>
            </w:r>
          </w:p>
        </w:tc>
      </w:tr>
      <w:tr w:rsidR="00935F05" w:rsidRPr="00935F05" w:rsidTr="00E601F7">
        <w:trPr>
          <w:trHeight w:hRule="exact" w:val="461"/>
          <w:jc w:val="center"/>
        </w:trPr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5" w:line="100" w:lineRule="exact"/>
              <w:rPr>
                <w:rFonts w:asciiTheme="minorHAnsi" w:hAnsiTheme="minorHAnsi"/>
                <w:lang w:val="sk-SK"/>
              </w:rPr>
            </w:pPr>
          </w:p>
          <w:p w:rsidR="00935F05" w:rsidRPr="00935F05" w:rsidRDefault="00935F05" w:rsidP="0001519D">
            <w:pPr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IČO:</w:t>
            </w:r>
          </w:p>
        </w:tc>
        <w:tc>
          <w:tcPr>
            <w:tcW w:w="14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5" w:line="100" w:lineRule="exact"/>
              <w:rPr>
                <w:rFonts w:asciiTheme="minorHAnsi" w:hAnsiTheme="minorHAnsi"/>
                <w:lang w:val="sk-SK"/>
              </w:rPr>
            </w:pPr>
          </w:p>
          <w:p w:rsidR="00935F05" w:rsidRPr="00935F05" w:rsidRDefault="00935F05" w:rsidP="0001519D">
            <w:pPr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DIČ:</w:t>
            </w:r>
          </w:p>
        </w:tc>
        <w:tc>
          <w:tcPr>
            <w:tcW w:w="2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5" w:line="100" w:lineRule="exact"/>
              <w:rPr>
                <w:rFonts w:asciiTheme="minorHAnsi" w:hAnsiTheme="minorHAnsi"/>
                <w:lang w:val="sk-SK"/>
              </w:rPr>
            </w:pPr>
          </w:p>
          <w:p w:rsidR="00935F05" w:rsidRPr="00935F05" w:rsidRDefault="00935F05" w:rsidP="0001519D">
            <w:pPr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IČD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P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H:</w:t>
            </w:r>
          </w:p>
        </w:tc>
      </w:tr>
      <w:tr w:rsidR="00935F05" w:rsidRPr="00935F05" w:rsidTr="00E601F7">
        <w:trPr>
          <w:trHeight w:hRule="exact" w:val="44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line="224" w:lineRule="exact"/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Z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a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p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ís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an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ý v</w:t>
            </w:r>
          </w:p>
        </w:tc>
      </w:tr>
      <w:tr w:rsidR="00935F05" w:rsidRPr="00935F05" w:rsidTr="00E601F7">
        <w:trPr>
          <w:trHeight w:hRule="exact" w:val="1241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line="226" w:lineRule="exact"/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pacing w:val="-1"/>
                <w:sz w:val="22"/>
                <w:lang w:val="sk-SK"/>
              </w:rPr>
              <w:t>Štatutárni zástupcovia podľa dokladu o oprávnení podnikať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:</w:t>
            </w:r>
          </w:p>
        </w:tc>
      </w:tr>
      <w:tr w:rsidR="00935F05" w:rsidRPr="00935F05" w:rsidTr="00E601F7">
        <w:trPr>
          <w:trHeight w:hRule="exact" w:val="430"/>
          <w:jc w:val="center"/>
        </w:trPr>
        <w:tc>
          <w:tcPr>
            <w:tcW w:w="259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90"/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T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el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efón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:</w:t>
            </w:r>
          </w:p>
        </w:tc>
        <w:tc>
          <w:tcPr>
            <w:tcW w:w="2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90"/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F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a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x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:</w:t>
            </w:r>
          </w:p>
        </w:tc>
      </w:tr>
      <w:tr w:rsidR="00935F05" w:rsidRPr="00935F05" w:rsidTr="00E601F7">
        <w:trPr>
          <w:trHeight w:hRule="exact" w:val="475"/>
          <w:jc w:val="center"/>
        </w:trPr>
        <w:tc>
          <w:tcPr>
            <w:tcW w:w="259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2" w:line="110" w:lineRule="exact"/>
              <w:rPr>
                <w:rFonts w:asciiTheme="minorHAnsi" w:hAnsiTheme="minorHAnsi"/>
                <w:lang w:val="sk-SK"/>
              </w:rPr>
            </w:pPr>
          </w:p>
          <w:p w:rsidR="00935F05" w:rsidRPr="00935F05" w:rsidRDefault="00935F05" w:rsidP="0001519D">
            <w:pPr>
              <w:ind w:left="64" w:right="-20"/>
              <w:rPr>
                <w:rFonts w:asciiTheme="minorHAnsi" w:hAnsiTheme="minorHAnsi"/>
                <w:lang w:val="sk-SK"/>
              </w:rPr>
            </w:pP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e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-m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ai</w:t>
            </w:r>
            <w:r w:rsidRPr="00935F05">
              <w:rPr>
                <w:rFonts w:asciiTheme="minorHAnsi" w:hAnsiTheme="minorHAnsi"/>
                <w:bCs/>
                <w:spacing w:val="1"/>
                <w:sz w:val="22"/>
                <w:lang w:val="sk-SK"/>
              </w:rPr>
              <w:t>l</w:t>
            </w:r>
            <w:r w:rsidRPr="00935F05">
              <w:rPr>
                <w:rFonts w:asciiTheme="minorHAnsi" w:hAnsiTheme="minorHAnsi"/>
                <w:bCs/>
                <w:sz w:val="22"/>
                <w:lang w:val="sk-SK"/>
              </w:rPr>
              <w:t>:</w:t>
            </w:r>
          </w:p>
        </w:tc>
        <w:tc>
          <w:tcPr>
            <w:tcW w:w="2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F05" w:rsidRPr="00935F05" w:rsidRDefault="00935F05" w:rsidP="0001519D">
            <w:pPr>
              <w:spacing w:before="2" w:line="110" w:lineRule="exact"/>
              <w:rPr>
                <w:rFonts w:asciiTheme="minorHAnsi" w:hAnsiTheme="minorHAnsi"/>
                <w:lang w:val="sk-SK"/>
              </w:rPr>
            </w:pPr>
          </w:p>
          <w:p w:rsidR="00935F05" w:rsidRPr="00935F05" w:rsidRDefault="00935F05" w:rsidP="0001519D">
            <w:pPr>
              <w:ind w:left="64" w:right="-20"/>
              <w:rPr>
                <w:rFonts w:asciiTheme="minorHAnsi" w:hAnsiTheme="minorHAnsi"/>
                <w:lang w:val="sk-SK"/>
              </w:rPr>
            </w:pPr>
          </w:p>
        </w:tc>
      </w:tr>
    </w:tbl>
    <w:p w:rsidR="00935F05" w:rsidRPr="00935F05" w:rsidRDefault="00935F05" w:rsidP="00935F05">
      <w:pPr>
        <w:rPr>
          <w:rFonts w:asciiTheme="minorHAnsi" w:hAnsiTheme="minorHAnsi"/>
          <w:highlight w:val="yellow"/>
          <w:lang w:val="sk-SK"/>
        </w:rPr>
      </w:pPr>
    </w:p>
    <w:p w:rsidR="00935F05" w:rsidRPr="00935F05" w:rsidRDefault="00935F05" w:rsidP="00E601F7">
      <w:pPr>
        <w:jc w:val="both"/>
        <w:rPr>
          <w:rFonts w:asciiTheme="minorHAnsi" w:hAnsiTheme="minorHAnsi"/>
          <w:i/>
          <w:lang w:val="sk-SK"/>
        </w:rPr>
      </w:pPr>
      <w:r w:rsidRPr="00935F05">
        <w:rPr>
          <w:rFonts w:asciiTheme="minorHAnsi" w:hAnsiTheme="minorHAnsi"/>
          <w:i/>
          <w:lang w:val="sk-SK"/>
        </w:rPr>
        <w:t xml:space="preserve">Cena v tomto formulári musí byť stanovená v súlade s </w:t>
      </w:r>
      <w:r w:rsidRPr="00204F80">
        <w:rPr>
          <w:rFonts w:asciiTheme="minorHAnsi" w:hAnsiTheme="minorHAnsi"/>
          <w:i/>
          <w:lang w:val="sk-SK"/>
        </w:rPr>
        <w:t xml:space="preserve">Prílohou č. </w:t>
      </w:r>
      <w:r w:rsidR="005D490E" w:rsidRPr="00204F80">
        <w:rPr>
          <w:rFonts w:asciiTheme="minorHAnsi" w:hAnsiTheme="minorHAnsi"/>
          <w:i/>
          <w:lang w:val="sk-SK"/>
        </w:rPr>
        <w:t>2</w:t>
      </w:r>
      <w:r w:rsidRPr="00204F80">
        <w:rPr>
          <w:rFonts w:asciiTheme="minorHAnsi" w:hAnsiTheme="minorHAnsi"/>
          <w:i/>
          <w:color w:val="FF0000"/>
          <w:lang w:val="sk-SK"/>
        </w:rPr>
        <w:t xml:space="preserve"> </w:t>
      </w:r>
      <w:r w:rsidR="00B06709" w:rsidRPr="00204F80">
        <w:rPr>
          <w:rFonts w:asciiTheme="minorHAnsi" w:hAnsiTheme="minorHAnsi"/>
          <w:i/>
          <w:lang w:val="sk-SK"/>
        </w:rPr>
        <w:t xml:space="preserve">Výkaz výmer a Prílohou </w:t>
      </w:r>
      <w:r w:rsidR="005D490E" w:rsidRPr="00204F80">
        <w:rPr>
          <w:rFonts w:asciiTheme="minorHAnsi" w:hAnsiTheme="minorHAnsi"/>
          <w:i/>
          <w:lang w:val="sk-SK"/>
        </w:rPr>
        <w:t xml:space="preserve">   </w:t>
      </w:r>
      <w:r w:rsidR="00B06709" w:rsidRPr="00204F80">
        <w:rPr>
          <w:rFonts w:asciiTheme="minorHAnsi" w:hAnsiTheme="minorHAnsi"/>
          <w:i/>
          <w:lang w:val="sk-SK"/>
        </w:rPr>
        <w:t xml:space="preserve">č. </w:t>
      </w:r>
      <w:r w:rsidR="005D490E" w:rsidRPr="00204F80">
        <w:rPr>
          <w:rFonts w:asciiTheme="minorHAnsi" w:hAnsiTheme="minorHAnsi"/>
          <w:i/>
          <w:lang w:val="sk-SK"/>
        </w:rPr>
        <w:t>3</w:t>
      </w:r>
      <w:r w:rsidR="00B06709" w:rsidRPr="00204F80">
        <w:rPr>
          <w:rFonts w:asciiTheme="minorHAnsi" w:hAnsiTheme="minorHAnsi"/>
          <w:i/>
          <w:lang w:val="sk-SK"/>
        </w:rPr>
        <w:t xml:space="preserve"> Výkaz výmer osvetlenie.</w:t>
      </w:r>
      <w:bookmarkStart w:id="0" w:name="_GoBack"/>
      <w:bookmarkEnd w:id="0"/>
    </w:p>
    <w:p w:rsidR="00935F05" w:rsidRPr="00935F05" w:rsidRDefault="00935F05" w:rsidP="00935F05">
      <w:pPr>
        <w:ind w:left="-360"/>
        <w:rPr>
          <w:rFonts w:asciiTheme="minorHAnsi" w:hAnsiTheme="minorHAnsi"/>
          <w:i/>
          <w:highlight w:val="yellow"/>
          <w:lang w:val="sk-SK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3540"/>
        <w:gridCol w:w="1989"/>
        <w:gridCol w:w="2225"/>
        <w:gridCol w:w="1534"/>
      </w:tblGrid>
      <w:tr w:rsidR="00E601F7" w:rsidRPr="00935F05" w:rsidTr="00D8651F">
        <w:tc>
          <w:tcPr>
            <w:tcW w:w="1905" w:type="pct"/>
            <w:vMerge w:val="restart"/>
            <w:vAlign w:val="center"/>
          </w:tcPr>
          <w:p w:rsidR="00E601F7" w:rsidRPr="00935F05" w:rsidRDefault="00E601F7" w:rsidP="00E601F7">
            <w:pPr>
              <w:rPr>
                <w:rFonts w:asciiTheme="minorHAnsi" w:hAnsiTheme="minorHAnsi"/>
                <w:lang w:val="sk-SK"/>
              </w:rPr>
            </w:pPr>
            <w:r>
              <w:rPr>
                <w:rFonts w:asciiTheme="minorHAnsi" w:hAnsiTheme="minorHAnsi"/>
                <w:lang w:val="sk-SK"/>
              </w:rPr>
              <w:t>Multifunkčné ihrisko JUH</w:t>
            </w:r>
          </w:p>
        </w:tc>
        <w:tc>
          <w:tcPr>
            <w:tcW w:w="1071" w:type="pct"/>
            <w:vAlign w:val="center"/>
          </w:tcPr>
          <w:p w:rsidR="00E601F7" w:rsidRDefault="00E601F7" w:rsidP="00E601F7">
            <w:pPr>
              <w:jc w:val="center"/>
              <w:rPr>
                <w:rFonts w:asciiTheme="minorHAnsi" w:hAnsiTheme="minorHAnsi"/>
                <w:lang w:val="sk-SK"/>
              </w:rPr>
            </w:pPr>
            <w:r>
              <w:rPr>
                <w:rFonts w:asciiTheme="minorHAnsi" w:hAnsiTheme="minorHAnsi"/>
                <w:lang w:val="sk-SK"/>
              </w:rPr>
              <w:t>Bez DPH</w:t>
            </w:r>
          </w:p>
          <w:p w:rsidR="00E601F7" w:rsidRPr="00935F05" w:rsidRDefault="00E601F7" w:rsidP="00E601F7">
            <w:pPr>
              <w:jc w:val="center"/>
              <w:rPr>
                <w:rFonts w:asciiTheme="minorHAnsi" w:hAnsiTheme="minorHAnsi"/>
                <w:lang w:val="sk-SK"/>
              </w:rPr>
            </w:pPr>
            <w:r>
              <w:rPr>
                <w:rFonts w:asciiTheme="minorHAnsi" w:hAnsiTheme="minorHAnsi"/>
                <w:lang w:val="sk-SK"/>
              </w:rPr>
              <w:t>EUR</w:t>
            </w:r>
          </w:p>
        </w:tc>
        <w:tc>
          <w:tcPr>
            <w:tcW w:w="1198" w:type="pct"/>
            <w:vAlign w:val="center"/>
          </w:tcPr>
          <w:p w:rsidR="00E601F7" w:rsidRDefault="00E601F7" w:rsidP="00E601F7">
            <w:pPr>
              <w:jc w:val="center"/>
              <w:rPr>
                <w:rFonts w:asciiTheme="minorHAnsi" w:hAnsiTheme="minorHAnsi"/>
                <w:lang w:val="sk-SK"/>
              </w:rPr>
            </w:pPr>
            <w:r>
              <w:rPr>
                <w:rFonts w:asciiTheme="minorHAnsi" w:hAnsiTheme="minorHAnsi"/>
                <w:lang w:val="sk-SK"/>
              </w:rPr>
              <w:t>20 % DPH</w:t>
            </w:r>
          </w:p>
          <w:p w:rsidR="00E601F7" w:rsidRPr="00935F05" w:rsidRDefault="00E601F7" w:rsidP="00E601F7">
            <w:pPr>
              <w:jc w:val="center"/>
              <w:rPr>
                <w:rFonts w:asciiTheme="minorHAnsi" w:hAnsiTheme="minorHAnsi"/>
                <w:lang w:val="sk-SK"/>
              </w:rPr>
            </w:pPr>
            <w:r>
              <w:rPr>
                <w:rFonts w:asciiTheme="minorHAnsi" w:hAnsiTheme="minorHAnsi"/>
                <w:lang w:val="sk-SK"/>
              </w:rPr>
              <w:t>EUR</w:t>
            </w:r>
          </w:p>
        </w:tc>
        <w:tc>
          <w:tcPr>
            <w:tcW w:w="827" w:type="pct"/>
            <w:vAlign w:val="center"/>
          </w:tcPr>
          <w:p w:rsidR="00E601F7" w:rsidRDefault="00E601F7" w:rsidP="00E601F7">
            <w:pPr>
              <w:jc w:val="center"/>
              <w:rPr>
                <w:rFonts w:asciiTheme="minorHAnsi" w:hAnsiTheme="minorHAnsi"/>
                <w:lang w:val="sk-SK"/>
              </w:rPr>
            </w:pPr>
            <w:r>
              <w:rPr>
                <w:rFonts w:asciiTheme="minorHAnsi" w:hAnsiTheme="minorHAnsi"/>
                <w:lang w:val="sk-SK"/>
              </w:rPr>
              <w:t>S DPH</w:t>
            </w:r>
          </w:p>
          <w:p w:rsidR="00E601F7" w:rsidRPr="00935F05" w:rsidRDefault="00E601F7" w:rsidP="00E601F7">
            <w:pPr>
              <w:jc w:val="center"/>
              <w:rPr>
                <w:rFonts w:asciiTheme="minorHAnsi" w:hAnsiTheme="minorHAnsi"/>
                <w:lang w:val="sk-SK"/>
              </w:rPr>
            </w:pPr>
            <w:r>
              <w:rPr>
                <w:rFonts w:asciiTheme="minorHAnsi" w:hAnsiTheme="minorHAnsi"/>
                <w:lang w:val="sk-SK"/>
              </w:rPr>
              <w:t>EUR</w:t>
            </w:r>
          </w:p>
        </w:tc>
      </w:tr>
      <w:tr w:rsidR="00E601F7" w:rsidRPr="00935F05" w:rsidTr="00D8651F">
        <w:tc>
          <w:tcPr>
            <w:tcW w:w="1905" w:type="pct"/>
            <w:vMerge/>
          </w:tcPr>
          <w:p w:rsidR="00E601F7" w:rsidRPr="00935F05" w:rsidRDefault="00E601F7" w:rsidP="00935F05">
            <w:pPr>
              <w:rPr>
                <w:rFonts w:asciiTheme="minorHAnsi" w:hAnsiTheme="minorHAnsi"/>
                <w:lang w:val="sk-SK"/>
              </w:rPr>
            </w:pPr>
          </w:p>
        </w:tc>
        <w:tc>
          <w:tcPr>
            <w:tcW w:w="3095" w:type="pct"/>
            <w:gridSpan w:val="3"/>
          </w:tcPr>
          <w:p w:rsidR="00E601F7" w:rsidRPr="00E601F7" w:rsidRDefault="00E601F7" w:rsidP="00935F05">
            <w:pPr>
              <w:rPr>
                <w:rFonts w:asciiTheme="minorHAnsi" w:hAnsiTheme="minorHAnsi"/>
                <w:i/>
                <w:sz w:val="20"/>
                <w:szCs w:val="20"/>
                <w:lang w:val="sk-SK"/>
              </w:rPr>
            </w:pPr>
            <w:r w:rsidRPr="00E601F7">
              <w:rPr>
                <w:rFonts w:asciiTheme="minorHAnsi" w:hAnsiTheme="minorHAnsi"/>
                <w:i/>
                <w:sz w:val="20"/>
                <w:szCs w:val="20"/>
                <w:lang w:val="sk-SK"/>
              </w:rPr>
              <w:t>zaokrúhlené matematicky na dve desatinné miesta</w:t>
            </w:r>
          </w:p>
        </w:tc>
      </w:tr>
      <w:tr w:rsidR="00E601F7" w:rsidRPr="00935F05" w:rsidTr="00D8651F">
        <w:tc>
          <w:tcPr>
            <w:tcW w:w="1905" w:type="pct"/>
            <w:vAlign w:val="center"/>
          </w:tcPr>
          <w:p w:rsidR="00935F05" w:rsidRPr="00E601F7" w:rsidRDefault="00D8651F" w:rsidP="00E601F7">
            <w:pPr>
              <w:rPr>
                <w:rFonts w:asciiTheme="minorHAnsi" w:hAnsiTheme="minorHAnsi"/>
                <w:color w:val="FF0000"/>
                <w:lang w:val="sk-SK"/>
              </w:rPr>
            </w:pPr>
            <w:r w:rsidRPr="00D8651F">
              <w:rPr>
                <w:rFonts w:asciiTheme="minorHAnsi" w:hAnsiTheme="minorHAnsi"/>
                <w:lang w:val="sk-SK"/>
              </w:rPr>
              <w:t>Multifunkčné ihrisko</w:t>
            </w:r>
          </w:p>
        </w:tc>
        <w:tc>
          <w:tcPr>
            <w:tcW w:w="1071" w:type="pct"/>
            <w:vAlign w:val="center"/>
          </w:tcPr>
          <w:p w:rsidR="00935F05" w:rsidRPr="00935F05" w:rsidRDefault="00935F05" w:rsidP="00E601F7">
            <w:pPr>
              <w:jc w:val="right"/>
              <w:rPr>
                <w:rFonts w:asciiTheme="minorHAnsi" w:hAnsiTheme="minorHAnsi"/>
                <w:lang w:val="sk-SK"/>
              </w:rPr>
            </w:pPr>
          </w:p>
        </w:tc>
        <w:tc>
          <w:tcPr>
            <w:tcW w:w="1198" w:type="pct"/>
            <w:vAlign w:val="center"/>
          </w:tcPr>
          <w:p w:rsidR="00935F05" w:rsidRPr="00935F05" w:rsidRDefault="00935F05" w:rsidP="00E601F7">
            <w:pPr>
              <w:jc w:val="right"/>
              <w:rPr>
                <w:rFonts w:asciiTheme="minorHAnsi" w:hAnsiTheme="minorHAnsi"/>
                <w:lang w:val="sk-SK"/>
              </w:rPr>
            </w:pPr>
          </w:p>
        </w:tc>
        <w:tc>
          <w:tcPr>
            <w:tcW w:w="827" w:type="pct"/>
            <w:vAlign w:val="center"/>
          </w:tcPr>
          <w:p w:rsidR="00935F05" w:rsidRPr="00935F05" w:rsidRDefault="00935F05" w:rsidP="00E601F7">
            <w:pPr>
              <w:jc w:val="right"/>
              <w:rPr>
                <w:rFonts w:asciiTheme="minorHAnsi" w:hAnsiTheme="minorHAnsi"/>
                <w:lang w:val="sk-SK"/>
              </w:rPr>
            </w:pPr>
          </w:p>
        </w:tc>
      </w:tr>
      <w:tr w:rsidR="00E601F7" w:rsidRPr="00935F05" w:rsidTr="00D8651F">
        <w:tc>
          <w:tcPr>
            <w:tcW w:w="1905" w:type="pct"/>
            <w:vAlign w:val="center"/>
          </w:tcPr>
          <w:p w:rsidR="00E601F7" w:rsidRPr="00E601F7" w:rsidRDefault="00E601F7" w:rsidP="00E601F7">
            <w:pPr>
              <w:rPr>
                <w:rFonts w:asciiTheme="minorHAnsi" w:hAnsiTheme="minorHAnsi"/>
                <w:b/>
                <w:lang w:val="sk-SK"/>
              </w:rPr>
            </w:pPr>
            <w:r w:rsidRPr="00E601F7">
              <w:rPr>
                <w:rFonts w:asciiTheme="minorHAnsi" w:hAnsiTheme="minorHAnsi"/>
                <w:b/>
                <w:lang w:val="sk-SK"/>
              </w:rPr>
              <w:t>Cena diela celkom</w:t>
            </w:r>
          </w:p>
        </w:tc>
        <w:tc>
          <w:tcPr>
            <w:tcW w:w="1071" w:type="pct"/>
            <w:vAlign w:val="center"/>
          </w:tcPr>
          <w:p w:rsidR="00E601F7" w:rsidRPr="00E601F7" w:rsidRDefault="00E601F7" w:rsidP="00E601F7">
            <w:pPr>
              <w:jc w:val="right"/>
              <w:rPr>
                <w:rFonts w:asciiTheme="minorHAnsi" w:hAnsiTheme="minorHAnsi"/>
                <w:b/>
                <w:lang w:val="sk-SK"/>
              </w:rPr>
            </w:pPr>
          </w:p>
        </w:tc>
        <w:tc>
          <w:tcPr>
            <w:tcW w:w="1198" w:type="pct"/>
            <w:vAlign w:val="center"/>
          </w:tcPr>
          <w:p w:rsidR="00E601F7" w:rsidRPr="00E601F7" w:rsidRDefault="00E601F7" w:rsidP="00E601F7">
            <w:pPr>
              <w:jc w:val="right"/>
              <w:rPr>
                <w:rFonts w:asciiTheme="minorHAnsi" w:hAnsiTheme="minorHAnsi"/>
                <w:b/>
                <w:lang w:val="sk-SK"/>
              </w:rPr>
            </w:pPr>
          </w:p>
        </w:tc>
        <w:tc>
          <w:tcPr>
            <w:tcW w:w="827" w:type="pct"/>
            <w:vAlign w:val="center"/>
          </w:tcPr>
          <w:p w:rsidR="00E601F7" w:rsidRPr="00E601F7" w:rsidRDefault="00E601F7" w:rsidP="00E601F7">
            <w:pPr>
              <w:jc w:val="right"/>
              <w:rPr>
                <w:rFonts w:asciiTheme="minorHAnsi" w:hAnsiTheme="minorHAnsi"/>
                <w:b/>
                <w:lang w:val="sk-SK"/>
              </w:rPr>
            </w:pPr>
          </w:p>
        </w:tc>
      </w:tr>
    </w:tbl>
    <w:p w:rsidR="00935F05" w:rsidRPr="00935F05" w:rsidRDefault="00935F05" w:rsidP="00E601F7">
      <w:pPr>
        <w:spacing w:before="1200" w:after="600"/>
        <w:rPr>
          <w:rFonts w:asciiTheme="minorHAnsi" w:hAnsiTheme="minorHAnsi"/>
          <w:lang w:val="sk-SK"/>
        </w:rPr>
      </w:pPr>
      <w:r w:rsidRPr="00935F05">
        <w:rPr>
          <w:rFonts w:asciiTheme="minorHAnsi" w:hAnsiTheme="minorHAnsi"/>
          <w:lang w:val="sk-SK"/>
        </w:rPr>
        <w:t>V ............................................. dňa .............................................</w:t>
      </w:r>
    </w:p>
    <w:p w:rsidR="00935F05" w:rsidRPr="00935F05" w:rsidRDefault="00935F05" w:rsidP="00E601F7">
      <w:pPr>
        <w:rPr>
          <w:rFonts w:asciiTheme="minorHAnsi" w:hAnsiTheme="minorHAnsi"/>
          <w:lang w:val="sk-SK"/>
        </w:rPr>
      </w:pPr>
    </w:p>
    <w:p w:rsidR="00935F05" w:rsidRPr="00935F05" w:rsidRDefault="00935F05" w:rsidP="00E601F7">
      <w:pPr>
        <w:rPr>
          <w:rFonts w:asciiTheme="minorHAnsi" w:hAnsiTheme="minorHAnsi"/>
          <w:lang w:val="sk-SK"/>
        </w:rPr>
      </w:pPr>
      <w:r w:rsidRPr="00935F05">
        <w:rPr>
          <w:rFonts w:asciiTheme="minorHAnsi" w:hAnsiTheme="minorHAnsi"/>
          <w:lang w:val="sk-SK"/>
        </w:rPr>
        <w:t>.............................................</w:t>
      </w:r>
    </w:p>
    <w:p w:rsidR="00935F05" w:rsidRPr="00935F05" w:rsidRDefault="00935F05" w:rsidP="00E601F7">
      <w:pPr>
        <w:rPr>
          <w:rFonts w:asciiTheme="minorHAnsi" w:hAnsiTheme="minorHAnsi"/>
          <w:i/>
          <w:lang w:val="sk-SK"/>
        </w:rPr>
      </w:pPr>
      <w:r w:rsidRPr="00935F05">
        <w:rPr>
          <w:rFonts w:asciiTheme="minorHAnsi" w:hAnsiTheme="minorHAnsi"/>
          <w:i/>
          <w:lang w:val="sk-SK"/>
        </w:rPr>
        <w:t>(podpis a odtla</w:t>
      </w:r>
      <w:r w:rsidRPr="00935F05">
        <w:rPr>
          <w:rFonts w:asciiTheme="minorHAnsi" w:hAnsiTheme="minorHAnsi" w:cs="Calibri"/>
          <w:i/>
          <w:lang w:val="sk-SK"/>
        </w:rPr>
        <w:t>č</w:t>
      </w:r>
      <w:r w:rsidRPr="00935F05">
        <w:rPr>
          <w:rFonts w:asciiTheme="minorHAnsi" w:hAnsiTheme="minorHAnsi"/>
          <w:i/>
          <w:lang w:val="sk-SK"/>
        </w:rPr>
        <w:t>ok pe</w:t>
      </w:r>
      <w:r w:rsidRPr="00935F05">
        <w:rPr>
          <w:rFonts w:asciiTheme="minorHAnsi" w:hAnsiTheme="minorHAnsi" w:cs="Calibri"/>
          <w:i/>
          <w:lang w:val="sk-SK"/>
        </w:rPr>
        <w:t>č</w:t>
      </w:r>
      <w:r w:rsidRPr="00935F05">
        <w:rPr>
          <w:rFonts w:asciiTheme="minorHAnsi" w:hAnsiTheme="minorHAnsi"/>
          <w:i/>
          <w:lang w:val="sk-SK"/>
        </w:rPr>
        <w:t>iatky uchádza</w:t>
      </w:r>
      <w:r w:rsidRPr="00935F05">
        <w:rPr>
          <w:rFonts w:asciiTheme="minorHAnsi" w:eastAsia="Calibri" w:hAnsiTheme="minorHAnsi" w:cs="Calibri"/>
          <w:i/>
          <w:lang w:val="sk-SK"/>
        </w:rPr>
        <w:t>č</w:t>
      </w:r>
      <w:r w:rsidRPr="00935F05">
        <w:rPr>
          <w:rFonts w:asciiTheme="minorHAnsi" w:hAnsiTheme="minorHAnsi"/>
          <w:i/>
          <w:lang w:val="sk-SK"/>
        </w:rPr>
        <w:t>a, resp. osoby oprávnenej kona</w:t>
      </w:r>
      <w:r w:rsidRPr="00935F05">
        <w:rPr>
          <w:rFonts w:asciiTheme="minorHAnsi" w:eastAsia="Calibri" w:hAnsiTheme="minorHAnsi" w:cs="Calibri"/>
          <w:i/>
          <w:lang w:val="sk-SK"/>
        </w:rPr>
        <w:t>ť</w:t>
      </w:r>
      <w:r w:rsidRPr="00935F05">
        <w:rPr>
          <w:rFonts w:asciiTheme="minorHAnsi" w:hAnsiTheme="minorHAnsi"/>
          <w:i/>
          <w:lang w:val="sk-SK"/>
        </w:rPr>
        <w:t xml:space="preserve"> za uchádza</w:t>
      </w:r>
      <w:r w:rsidRPr="00935F05">
        <w:rPr>
          <w:rFonts w:asciiTheme="minorHAnsi" w:eastAsia="Calibri" w:hAnsiTheme="minorHAnsi" w:cs="Calibri"/>
          <w:i/>
          <w:lang w:val="sk-SK"/>
        </w:rPr>
        <w:t>č</w:t>
      </w:r>
      <w:r w:rsidRPr="00935F05">
        <w:rPr>
          <w:rFonts w:asciiTheme="minorHAnsi" w:hAnsiTheme="minorHAnsi"/>
          <w:i/>
          <w:lang w:val="sk-SK"/>
        </w:rPr>
        <w:t>a)</w:t>
      </w:r>
    </w:p>
    <w:sectPr w:rsidR="00935F05" w:rsidRPr="00935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F05"/>
    <w:rsid w:val="00204F80"/>
    <w:rsid w:val="0025032D"/>
    <w:rsid w:val="00431575"/>
    <w:rsid w:val="005D490E"/>
    <w:rsid w:val="0065465C"/>
    <w:rsid w:val="00935F05"/>
    <w:rsid w:val="00B06709"/>
    <w:rsid w:val="00B45AA4"/>
    <w:rsid w:val="00D8651F"/>
    <w:rsid w:val="00E56EFB"/>
    <w:rsid w:val="00E601F7"/>
    <w:rsid w:val="00EB439F"/>
    <w:rsid w:val="00EF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35F05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935F0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35F0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35F05"/>
    <w:rPr>
      <w:rFonts w:ascii="Times New Roman" w:hAnsi="Times New Roman" w:cs="Times New Roman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35F0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35F05"/>
    <w:rPr>
      <w:rFonts w:ascii="Times New Roman" w:hAnsi="Times New Roman" w:cs="Times New Roman"/>
      <w:b/>
      <w:bCs/>
      <w:sz w:val="20"/>
      <w:szCs w:val="20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35F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5F05"/>
    <w:rPr>
      <w:rFonts w:ascii="Tahoma" w:hAnsi="Tahoma" w:cs="Tahoma"/>
      <w:sz w:val="16"/>
      <w:szCs w:val="16"/>
      <w:lang w:val="en-US"/>
    </w:rPr>
  </w:style>
  <w:style w:type="table" w:styleId="Mriekatabuky">
    <w:name w:val="Table Grid"/>
    <w:basedOn w:val="Normlnatabuka"/>
    <w:uiPriority w:val="59"/>
    <w:rsid w:val="00935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35F05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935F0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35F0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35F05"/>
    <w:rPr>
      <w:rFonts w:ascii="Times New Roman" w:hAnsi="Times New Roman" w:cs="Times New Roman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35F0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35F05"/>
    <w:rPr>
      <w:rFonts w:ascii="Times New Roman" w:hAnsi="Times New Roman" w:cs="Times New Roman"/>
      <w:b/>
      <w:bCs/>
      <w:sz w:val="20"/>
      <w:szCs w:val="20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35F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5F05"/>
    <w:rPr>
      <w:rFonts w:ascii="Tahoma" w:hAnsi="Tahoma" w:cs="Tahoma"/>
      <w:sz w:val="16"/>
      <w:szCs w:val="16"/>
      <w:lang w:val="en-US"/>
    </w:rPr>
  </w:style>
  <w:style w:type="table" w:styleId="Mriekatabuky">
    <w:name w:val="Table Grid"/>
    <w:basedOn w:val="Normlnatabuka"/>
    <w:uiPriority w:val="59"/>
    <w:rsid w:val="00935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4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Viera MOKÁŇOVÁ</dc:creator>
  <cp:lastModifiedBy>Ing. Jozef Ferjo</cp:lastModifiedBy>
  <cp:revision>2</cp:revision>
  <dcterms:created xsi:type="dcterms:W3CDTF">2020-07-08T13:24:00Z</dcterms:created>
  <dcterms:modified xsi:type="dcterms:W3CDTF">2020-07-08T13:24:00Z</dcterms:modified>
</cp:coreProperties>
</file>