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3920D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5EF6AAA7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37FDAFC5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</w:t>
      </w:r>
      <w:r w:rsidR="00BC42B2">
        <w:rPr>
          <w:rFonts w:ascii="Calibri" w:hAnsi="Calibri" w:cs="Calibri"/>
          <w:b/>
          <w:bCs/>
          <w:sz w:val="28"/>
        </w:rPr>
        <w:t>/45</w:t>
      </w:r>
      <w:r w:rsidR="00822F2C">
        <w:rPr>
          <w:rFonts w:ascii="Calibri" w:hAnsi="Calibri" w:cs="Calibri"/>
          <w:b/>
          <w:bCs/>
          <w:sz w:val="28"/>
        </w:rPr>
        <w:t>“</w:t>
      </w:r>
    </w:p>
    <w:p w14:paraId="1A4CF003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BC42B2">
        <w:rPr>
          <w:rFonts w:ascii="Calibri" w:hAnsi="Calibri" w:cs="Calibri"/>
          <w:b/>
          <w:bCs/>
          <w:sz w:val="22"/>
          <w:szCs w:val="22"/>
        </w:rPr>
        <w:t>23.5.2023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14A05598" w14:textId="77777777" w:rsidR="005E1031" w:rsidRPr="00257ADC" w:rsidRDefault="005E1031">
      <w:pPr>
        <w:rPr>
          <w:sz w:val="22"/>
          <w:szCs w:val="22"/>
        </w:rPr>
      </w:pPr>
    </w:p>
    <w:p w14:paraId="66006C07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393D3125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7B9321CB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56846247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2FBB2F9C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3B1E4A24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140F1216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14:paraId="213582A7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1CE1FE09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24DB700B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1166287F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172C4317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1816909D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34B6A6E9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5E2E043F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4514F17F" w14:textId="77777777" w:rsidTr="000A1BF5">
        <w:tc>
          <w:tcPr>
            <w:tcW w:w="4219" w:type="dxa"/>
          </w:tcPr>
          <w:p w14:paraId="2665C94B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29E80502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5E5CF902" w14:textId="77777777" w:rsidTr="000A1BF5">
        <w:tc>
          <w:tcPr>
            <w:tcW w:w="4219" w:type="dxa"/>
          </w:tcPr>
          <w:p w14:paraId="4F8171D3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33F87994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2CC938E5" w14:textId="77777777" w:rsidTr="000A1BF5">
        <w:tc>
          <w:tcPr>
            <w:tcW w:w="4219" w:type="dxa"/>
          </w:tcPr>
          <w:p w14:paraId="2FC99E30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64C676D2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1CC89BF9" w14:textId="77777777" w:rsidTr="000A1BF5">
        <w:tc>
          <w:tcPr>
            <w:tcW w:w="4219" w:type="dxa"/>
          </w:tcPr>
          <w:p w14:paraId="3E988488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7C2118FD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7E7AC76D" w14:textId="77777777" w:rsidTr="000A1BF5">
        <w:tc>
          <w:tcPr>
            <w:tcW w:w="4219" w:type="dxa"/>
          </w:tcPr>
          <w:p w14:paraId="57144EE3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4123337B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2FF9E310" w14:textId="77777777" w:rsidTr="000A1BF5">
        <w:tc>
          <w:tcPr>
            <w:tcW w:w="4219" w:type="dxa"/>
          </w:tcPr>
          <w:p w14:paraId="4741A752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3CBCBF0B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20889D07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3FCE292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078CCA64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3F3D1F84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26EEE5D8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35F44F9C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789ED9BA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0113AE68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6B168CBE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5B22415F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C32B18D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FD25878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398E329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2B4F877E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250DC052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1B97D193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2A4FA854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CF973A2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8D5F4E1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63202C36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273A9" w14:textId="77777777" w:rsidR="009A738F" w:rsidRDefault="009A738F" w:rsidP="00745A3A">
      <w:r>
        <w:separator/>
      </w:r>
    </w:p>
  </w:endnote>
  <w:endnote w:type="continuationSeparator" w:id="0">
    <w:p w14:paraId="35088967" w14:textId="77777777"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57492" w14:textId="77777777"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BC42B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BC42B2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CF09A" w14:textId="77777777" w:rsidR="009A738F" w:rsidRDefault="009A738F" w:rsidP="00745A3A">
      <w:r>
        <w:separator/>
      </w:r>
    </w:p>
  </w:footnote>
  <w:footnote w:type="continuationSeparator" w:id="0">
    <w:p w14:paraId="6C62BE25" w14:textId="77777777"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22F2C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C42B2"/>
    <w:rsid w:val="00BE129B"/>
    <w:rsid w:val="00C04A39"/>
    <w:rsid w:val="00C279BA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0FC997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AEDF9-0583-4681-A32C-5DF1C797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2023-05-23T06:48:00Z</dcterms:created>
  <dcterms:modified xsi:type="dcterms:W3CDTF">2023-05-23T06:48:00Z</dcterms:modified>
</cp:coreProperties>
</file>