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23028" w14:textId="77777777" w:rsidR="00A61DE1" w:rsidRPr="00A61DE1" w:rsidRDefault="00A61DE1" w:rsidP="00A61DE1">
      <w:pPr>
        <w:jc w:val="center"/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> </w:t>
      </w:r>
      <w:r w:rsidRPr="00A61DE1">
        <w:rPr>
          <w:rFonts w:ascii="Arial" w:hAnsi="Arial" w:cs="Arial"/>
          <w:noProof/>
          <w:color w:val="000000"/>
          <w:sz w:val="22"/>
          <w:szCs w:val="22"/>
          <w:bdr w:val="none" w:sz="0" w:space="0" w:color="auto" w:frame="1"/>
          <w:lang w:eastAsia="en-GB"/>
        </w:rPr>
        <w:drawing>
          <wp:inline distT="0" distB="0" distL="0" distR="0" wp14:anchorId="234C85E0" wp14:editId="49B8AFED">
            <wp:extent cx="4089400" cy="1320800"/>
            <wp:effectExtent l="0" t="0" r="0" b="0"/>
            <wp:docPr id="1" name="Picture 1" descr="https://lh4.googleusercontent.com/FJJP9VuNwLPtMxHFKbDuVy9N5Yq3fJ4ES6U6FuBpvyyGFFIsJJK3V2k-yBswyPmrKW-p-t2Hd-omqHZApKBgd4-8d6ZuA1NN92QJN8XUVqDxTinSYkWlwtg5T0Sl77ByvcM2aLvKuGZ-WF37Tikqw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lh4.googleusercontent.com/FJJP9VuNwLPtMxHFKbDuVy9N5Yq3fJ4ES6U6FuBpvyyGFFIsJJK3V2k-yBswyPmrKW-p-t2Hd-omqHZApKBgd4-8d6ZuA1NN92QJN8XUVqDxTinSYkWlwtg5T0Sl77ByvcM2aLvKuGZ-WF37TikqwA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9400" cy="132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DE3437" w14:textId="77777777" w:rsidR="00A61DE1" w:rsidRPr="00A61DE1" w:rsidRDefault="00A61DE1" w:rsidP="00A61DE1">
      <w:pPr>
        <w:jc w:val="center"/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b/>
          <w:bCs/>
          <w:color w:val="43B491"/>
          <w:sz w:val="28"/>
          <w:szCs w:val="28"/>
          <w:lang w:eastAsia="en-GB"/>
        </w:rPr>
        <w:t>EKOTOPFILM PRICHÁDZA S ABSOLÚTNYMI FILMOVÝMI NOVINKAMI </w:t>
      </w:r>
    </w:p>
    <w:p w14:paraId="7785F8F8" w14:textId="77777777" w:rsidR="00A61DE1" w:rsidRPr="00A61DE1" w:rsidRDefault="00A61DE1" w:rsidP="00A61DE1">
      <w:pPr>
        <w:jc w:val="both"/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 </w:t>
      </w:r>
    </w:p>
    <w:p w14:paraId="69AD3DE0" w14:textId="1D266675" w:rsidR="00A61DE1" w:rsidRPr="00A61DE1" w:rsidRDefault="00A61DE1" w:rsidP="00A61DE1">
      <w:pPr>
        <w:jc w:val="both"/>
        <w:rPr>
          <w:rFonts w:ascii="Times New Roman" w:hAnsi="Times New Roman" w:cs="Times New Roman"/>
          <w:lang w:eastAsia="en-GB"/>
        </w:rPr>
      </w:pPr>
      <w:proofErr w:type="spellStart"/>
      <w:r w:rsidRPr="0026335C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Najstarší</w:t>
      </w:r>
      <w:proofErr w:type="spellEnd"/>
      <w:r w:rsidRPr="0026335C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 xml:space="preserve"> </w:t>
      </w:r>
      <w:proofErr w:type="spellStart"/>
      <w:r w:rsidRPr="0026335C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filmový</w:t>
      </w:r>
      <w:proofErr w:type="spellEnd"/>
      <w:r w:rsidRPr="0026335C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 xml:space="preserve"> festival Ekotopfilm - </w:t>
      </w:r>
      <w:proofErr w:type="spellStart"/>
      <w:r w:rsidRPr="0026335C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Envirofilm</w:t>
      </w:r>
      <w:proofErr w:type="spellEnd"/>
      <w:r w:rsidRPr="0026335C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 xml:space="preserve"> </w:t>
      </w:r>
      <w:proofErr w:type="spellStart"/>
      <w:r w:rsidRPr="0026335C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oslavuje</w:t>
      </w:r>
      <w:proofErr w:type="spellEnd"/>
      <w:r w:rsidRPr="0026335C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 xml:space="preserve"> 50 </w:t>
      </w:r>
      <w:proofErr w:type="spellStart"/>
      <w:r w:rsidRPr="0026335C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rokov</w:t>
      </w:r>
      <w:proofErr w:type="spellEnd"/>
      <w:r w:rsidRPr="0026335C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 xml:space="preserve"> a </w:t>
      </w:r>
      <w:proofErr w:type="spellStart"/>
      <w:r w:rsidRPr="0026335C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prináša</w:t>
      </w:r>
      <w:proofErr w:type="spellEnd"/>
      <w:r w:rsidRPr="0026335C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 xml:space="preserve"> </w:t>
      </w:r>
      <w:proofErr w:type="spellStart"/>
      <w:r w:rsidRPr="0026335C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už</w:t>
      </w:r>
      <w:proofErr w:type="spellEnd"/>
      <w:r w:rsidRPr="0026335C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 xml:space="preserve"> </w:t>
      </w:r>
      <w:r w:rsidR="00C56F23">
        <w:rPr>
          <w:rFonts w:ascii="Arial" w:hAnsi="Arial" w:cs="Arial"/>
          <w:b/>
          <w:bCs/>
          <w:color w:val="000000" w:themeColor="text1"/>
          <w:sz w:val="22"/>
          <w:szCs w:val="22"/>
          <w:lang w:eastAsia="en-GB"/>
        </w:rPr>
        <w:t>10</w:t>
      </w:r>
      <w:r w:rsidRPr="00F56888">
        <w:rPr>
          <w:rFonts w:ascii="Arial" w:hAnsi="Arial" w:cs="Arial"/>
          <w:b/>
          <w:bCs/>
          <w:color w:val="000000" w:themeColor="text1"/>
          <w:sz w:val="22"/>
          <w:szCs w:val="22"/>
          <w:lang w:eastAsia="en-GB"/>
        </w:rPr>
        <w:t>.</w:t>
      </w:r>
      <w:r w:rsidR="003C2DAE" w:rsidRPr="00F56888">
        <w:rPr>
          <w:rFonts w:ascii="Arial" w:hAnsi="Arial" w:cs="Arial"/>
          <w:b/>
          <w:bCs/>
          <w:color w:val="000000" w:themeColor="text1"/>
          <w:sz w:val="22"/>
          <w:szCs w:val="22"/>
          <w:lang w:eastAsia="en-GB"/>
        </w:rPr>
        <w:t>10</w:t>
      </w:r>
      <w:r w:rsidRPr="00F56888">
        <w:rPr>
          <w:rFonts w:ascii="Arial" w:hAnsi="Arial" w:cs="Arial"/>
          <w:b/>
          <w:bCs/>
          <w:color w:val="000000" w:themeColor="text1"/>
          <w:sz w:val="22"/>
          <w:szCs w:val="22"/>
          <w:lang w:eastAsia="en-GB"/>
        </w:rPr>
        <w:t xml:space="preserve">.2023 do </w:t>
      </w:r>
      <w:proofErr w:type="spellStart"/>
      <w:r w:rsidR="00C56F23">
        <w:rPr>
          <w:rFonts w:ascii="Arial" w:hAnsi="Arial" w:cs="Arial"/>
          <w:b/>
          <w:bCs/>
          <w:color w:val="000000" w:themeColor="text1"/>
          <w:sz w:val="22"/>
          <w:szCs w:val="22"/>
          <w:lang w:eastAsia="en-GB"/>
        </w:rPr>
        <w:t>Trebišova</w:t>
      </w:r>
      <w:proofErr w:type="spellEnd"/>
      <w:r w:rsidR="0029392E">
        <w:rPr>
          <w:rFonts w:ascii="Arial" w:hAnsi="Arial" w:cs="Arial"/>
          <w:b/>
          <w:bCs/>
          <w:color w:val="000000" w:themeColor="text1"/>
          <w:sz w:val="22"/>
          <w:szCs w:val="22"/>
          <w:lang w:eastAsia="en-GB"/>
        </w:rPr>
        <w:t xml:space="preserve"> </w:t>
      </w:r>
      <w:r w:rsidR="00AC20C9">
        <w:rPr>
          <w:rFonts w:ascii="Arial" w:hAnsi="Arial" w:cs="Arial"/>
          <w:b/>
          <w:bCs/>
          <w:color w:val="000000" w:themeColor="text1"/>
          <w:sz w:val="22"/>
          <w:szCs w:val="22"/>
          <w:lang w:eastAsia="en-GB"/>
        </w:rPr>
        <w:t xml:space="preserve">do </w:t>
      </w:r>
      <w:proofErr w:type="spellStart"/>
      <w:r w:rsidR="00C56F23">
        <w:rPr>
          <w:rFonts w:ascii="Arial" w:hAnsi="Arial" w:cs="Arial"/>
          <w:b/>
          <w:bCs/>
          <w:color w:val="000000" w:themeColor="text1"/>
          <w:sz w:val="22"/>
          <w:szCs w:val="22"/>
          <w:lang w:eastAsia="en-GB"/>
        </w:rPr>
        <w:t>Mestského</w:t>
      </w:r>
      <w:proofErr w:type="spellEnd"/>
      <w:r w:rsidR="00C56F23">
        <w:rPr>
          <w:rFonts w:ascii="Arial" w:hAnsi="Arial" w:cs="Arial"/>
          <w:b/>
          <w:bCs/>
          <w:color w:val="000000" w:themeColor="text1"/>
          <w:sz w:val="22"/>
          <w:szCs w:val="22"/>
          <w:lang w:eastAsia="en-GB"/>
        </w:rPr>
        <w:t xml:space="preserve"> </w:t>
      </w:r>
      <w:r w:rsidR="00EE0378">
        <w:rPr>
          <w:rFonts w:ascii="Arial" w:hAnsi="Arial" w:cs="Arial"/>
          <w:b/>
          <w:bCs/>
          <w:sz w:val="22"/>
          <w:szCs w:val="22"/>
        </w:rPr>
        <w:t>kina</w:t>
      </w:r>
      <w:r w:rsidR="00E84DC4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="00E84DC4">
        <w:rPr>
          <w:rFonts w:ascii="Arial" w:hAnsi="Arial" w:cs="Arial"/>
          <w:b/>
          <w:bCs/>
          <w:sz w:val="22"/>
          <w:szCs w:val="22"/>
        </w:rPr>
        <w:t>Slávia</w:t>
      </w:r>
      <w:proofErr w:type="spellEnd"/>
      <w:r w:rsidR="00EE0378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spellStart"/>
      <w:r w:rsidRPr="00F56888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víťazné</w:t>
      </w:r>
      <w:proofErr w:type="spellEnd"/>
      <w:r w:rsidRPr="00A61DE1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dokumentárne</w:t>
      </w:r>
      <w:proofErr w:type="spellEnd"/>
      <w:r w:rsidRPr="00A61DE1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 xml:space="preserve"> filmy </w:t>
      </w:r>
      <w:proofErr w:type="spellStart"/>
      <w:r w:rsidRPr="00A61DE1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festivalu</w:t>
      </w:r>
      <w:proofErr w:type="spellEnd"/>
      <w:r w:rsidRPr="00A61DE1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počas</w:t>
      </w:r>
      <w:proofErr w:type="spellEnd"/>
      <w:r w:rsidRPr="00A61DE1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svojej</w:t>
      </w:r>
      <w:proofErr w:type="spellEnd"/>
      <w:r w:rsidRPr="00A61DE1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 xml:space="preserve"> TOUR 2023. </w:t>
      </w:r>
    </w:p>
    <w:p w14:paraId="362B96EA" w14:textId="77777777" w:rsidR="00A61DE1" w:rsidRPr="00A61DE1" w:rsidRDefault="00A61DE1" w:rsidP="00A61DE1">
      <w:pPr>
        <w:jc w:val="both"/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color w:val="262626"/>
          <w:sz w:val="22"/>
          <w:szCs w:val="22"/>
          <w:lang w:eastAsia="en-GB"/>
        </w:rPr>
        <w:t> </w:t>
      </w:r>
    </w:p>
    <w:p w14:paraId="41494EFF" w14:textId="77777777" w:rsidR="00A61DE1" w:rsidRPr="00A61DE1" w:rsidRDefault="00A61DE1" w:rsidP="00A61DE1">
      <w:pPr>
        <w:jc w:val="both"/>
        <w:rPr>
          <w:rFonts w:ascii="Times New Roman" w:hAnsi="Times New Roman" w:cs="Times New Roman"/>
          <w:lang w:eastAsia="en-GB"/>
        </w:rPr>
      </w:pPr>
      <w:proofErr w:type="spellStart"/>
      <w:r w:rsidRPr="00A61DE1">
        <w:rPr>
          <w:rFonts w:ascii="Arial" w:hAnsi="Arial" w:cs="Arial"/>
          <w:color w:val="262626"/>
          <w:lang w:eastAsia="en-GB"/>
        </w:rPr>
        <w:t>Jubilejný</w:t>
      </w:r>
      <w:proofErr w:type="spellEnd"/>
      <w:r w:rsidRPr="00A61DE1">
        <w:rPr>
          <w:rFonts w:ascii="Arial" w:hAnsi="Arial" w:cs="Arial"/>
          <w:color w:val="262626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lang w:eastAsia="en-GB"/>
        </w:rPr>
        <w:t>ročník</w:t>
      </w:r>
      <w:proofErr w:type="spellEnd"/>
      <w:r w:rsidRPr="00A61DE1">
        <w:rPr>
          <w:rFonts w:ascii="Arial" w:hAnsi="Arial" w:cs="Arial"/>
          <w:color w:val="262626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lang w:eastAsia="en-GB"/>
        </w:rPr>
        <w:t>má</w:t>
      </w:r>
      <w:proofErr w:type="spellEnd"/>
      <w:r w:rsidRPr="00A61DE1">
        <w:rPr>
          <w:rFonts w:ascii="Arial" w:hAnsi="Arial" w:cs="Arial"/>
          <w:color w:val="262626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lang w:eastAsia="en-GB"/>
        </w:rPr>
        <w:t>až</w:t>
      </w:r>
      <w:proofErr w:type="spellEnd"/>
      <w:r w:rsidRPr="00A61DE1">
        <w:rPr>
          <w:rFonts w:ascii="Arial" w:hAnsi="Arial" w:cs="Arial"/>
          <w:color w:val="262626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lang w:eastAsia="en-GB"/>
        </w:rPr>
        <w:t>takmer</w:t>
      </w:r>
      <w:proofErr w:type="spellEnd"/>
      <w:r w:rsidRPr="00A61DE1">
        <w:rPr>
          <w:rFonts w:ascii="Arial" w:hAnsi="Arial" w:cs="Arial"/>
          <w:color w:val="262626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lang w:eastAsia="en-GB"/>
        </w:rPr>
        <w:t>detský</w:t>
      </w:r>
      <w:proofErr w:type="spellEnd"/>
      <w:r w:rsidRPr="00A61DE1">
        <w:rPr>
          <w:rFonts w:ascii="Arial" w:hAnsi="Arial" w:cs="Arial"/>
          <w:color w:val="262626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lang w:eastAsia="en-GB"/>
        </w:rPr>
        <w:t>vizuál</w:t>
      </w:r>
      <w:proofErr w:type="spellEnd"/>
      <w:r w:rsidRPr="00A61DE1">
        <w:rPr>
          <w:rFonts w:ascii="Arial" w:hAnsi="Arial" w:cs="Arial"/>
          <w:color w:val="262626"/>
          <w:lang w:eastAsia="en-GB"/>
        </w:rPr>
        <w:t>.</w:t>
      </w:r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Myšlienkou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však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je,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že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ak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nespamätáme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onedlho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zvieratá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uvidíme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už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iba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ako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plastové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figúrky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nafukovacie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atrakcie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či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drevené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skladačky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.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Umelých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napodobenín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živočíchov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je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planéte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viac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ako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živých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exemplárov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.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Veď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iba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gumových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kačičiek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sme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vyrobili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za 50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rokov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30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miliárd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kusov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.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Zároveň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v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rovnakom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období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klesla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populácia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všetkého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živého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vtáctva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o 10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miliárd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jedincov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. Preto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chceme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šíriť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do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sveta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myšlienku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že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je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najvyšší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čas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ZACHRÁNIŤ ORIGINÁL!</w:t>
      </w:r>
    </w:p>
    <w:p w14:paraId="34686B1F" w14:textId="77777777" w:rsidR="00A61DE1" w:rsidRPr="00A61DE1" w:rsidRDefault="00A61DE1" w:rsidP="00A61DE1">
      <w:pPr>
        <w:rPr>
          <w:rFonts w:ascii="Times New Roman" w:eastAsia="Times New Roman" w:hAnsi="Times New Roman" w:cs="Times New Roman"/>
          <w:lang w:eastAsia="en-GB"/>
        </w:rPr>
      </w:pPr>
    </w:p>
    <w:p w14:paraId="24E25FFA" w14:textId="77777777" w:rsidR="00A61DE1" w:rsidRPr="00A61DE1" w:rsidRDefault="00A61DE1" w:rsidP="00A61DE1">
      <w:pPr>
        <w:jc w:val="both"/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Festival Ekotopfilm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začína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o 16:00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programom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pre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deti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a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mládež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. Po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juniorských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filmoch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diváci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budú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môcť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pozrieť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víťazný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film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Motýle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Slovenska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-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mestá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a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záhrady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.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Predstavíme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vám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druhy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motýľov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a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nočných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motýľov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ktoré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žijú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v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našich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mestách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a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záhradách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.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Väčšina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druhov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bojuje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s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rastúcou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populáciou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ľudí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a po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tomto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filme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ich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aj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začnete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viac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všímať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svojom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okolí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.</w:t>
      </w:r>
    </w:p>
    <w:p w14:paraId="1B88B9E3" w14:textId="77777777" w:rsidR="00A61DE1" w:rsidRPr="00A61DE1" w:rsidRDefault="00A61DE1" w:rsidP="00A61DE1">
      <w:pPr>
        <w:rPr>
          <w:rFonts w:ascii="Times New Roman" w:eastAsia="Times New Roman" w:hAnsi="Times New Roman" w:cs="Times New Roman"/>
          <w:lang w:eastAsia="en-GB"/>
        </w:rPr>
      </w:pPr>
    </w:p>
    <w:p w14:paraId="674FF88D" w14:textId="77777777" w:rsidR="00A61DE1" w:rsidRPr="00A61DE1" w:rsidRDefault="00A61DE1" w:rsidP="00A61DE1">
      <w:pPr>
        <w:jc w:val="both"/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Do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súťaže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tento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rok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prihlásilo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1691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filmov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z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celého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sveta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zastúpený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bol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Nepál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Srí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Lanka,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Čína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USA, Taiwan, Litva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Hong Kong. </w:t>
      </w:r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„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Tento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rok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sa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prihlásili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absolútne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protipóly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filmovej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tvorby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. Na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jednej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strane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sú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to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autentické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dokumenty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ktoré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vznikali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v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divočine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bez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mobilného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signálu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, a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na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druhej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strane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je to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napríklad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film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vytvorený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umelou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 xml:space="preserve"> </w:t>
      </w:r>
      <w:proofErr w:type="spellStart"/>
      <w:proofErr w:type="gramStart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inteligenciou</w:t>
      </w:r>
      <w:proofErr w:type="spellEnd"/>
      <w:r w:rsidRPr="00A61DE1">
        <w:rPr>
          <w:rFonts w:ascii="Arial" w:hAnsi="Arial" w:cs="Arial"/>
          <w:i/>
          <w:iCs/>
          <w:color w:val="262626"/>
          <w:shd w:val="clear" w:color="auto" w:fill="FFFFFF"/>
          <w:lang w:eastAsia="en-GB"/>
        </w:rPr>
        <w:t>,“</w:t>
      </w:r>
      <w:proofErr w:type="gram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hovorí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programová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riaditeľka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festivalu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Alena Janáči. Na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festivale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je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vôbec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prvýkrát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možnosť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vidieť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film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vytvorený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umelou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inteligenciou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.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Experimentálny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animovaný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film </w:t>
      </w:r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BREARTH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Posledný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nádych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človeka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na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zemi</w:t>
      </w:r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vytvorený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pomocou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vizuálov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generovaných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umelou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inteligenciou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vám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vyrazí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dych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.</w:t>
      </w:r>
    </w:p>
    <w:p w14:paraId="01FF372E" w14:textId="77777777" w:rsidR="00A61DE1" w:rsidRPr="00A61DE1" w:rsidRDefault="00A61DE1" w:rsidP="00A61DE1">
      <w:pPr>
        <w:rPr>
          <w:rFonts w:ascii="Times New Roman" w:eastAsia="Times New Roman" w:hAnsi="Times New Roman" w:cs="Times New Roman"/>
          <w:lang w:eastAsia="en-GB"/>
        </w:rPr>
      </w:pPr>
    </w:p>
    <w:p w14:paraId="36F4A026" w14:textId="77777777" w:rsidR="00A61DE1" w:rsidRPr="00A61DE1" w:rsidRDefault="00A61DE1" w:rsidP="00A61DE1">
      <w:pPr>
        <w:jc w:val="both"/>
        <w:rPr>
          <w:rFonts w:ascii="Times New Roman" w:hAnsi="Times New Roman" w:cs="Times New Roman"/>
          <w:lang w:eastAsia="en-GB"/>
        </w:rPr>
      </w:pP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Pozrite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prírodu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novými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očami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!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Jedinečné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správanie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zvierat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brilantné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super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spomalené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zábery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a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úžasné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časozberné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zábery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nám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umožnia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ponoriť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do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neznámeho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sveta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kde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je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každý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okamih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pastvou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pre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zmysly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. 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Príroda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je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plná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prekvapení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ktoré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však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príliš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často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unikajú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nášmu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vnímaniu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.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Úžasné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správanie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zvierat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často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odohráva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v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skrytosti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a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prebieha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tak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rýchlo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že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ho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sotva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dokážeme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postrehnúť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. Film</w:t>
      </w:r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Čarovné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momentky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z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prírody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odhaľuje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to,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čo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zostáva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ľudskému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oku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skryté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.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Najmodernejšia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kamerová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technológia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pôsobivé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super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spomalené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zábery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a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úžasné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časozberné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zábery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až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čarovne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zachytávajú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zubáče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zajace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poľné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netopiere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gram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a</w:t>
      </w:r>
      <w:proofErr w:type="gram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iné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živočíchy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v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mimoriadnych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okamihoch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. Pastva pre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zmysly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a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nezabudnuteľný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filmový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zážitok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pre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celú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rodinu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.</w:t>
      </w:r>
    </w:p>
    <w:p w14:paraId="61B0B3BD" w14:textId="77777777" w:rsidR="00A61DE1" w:rsidRPr="00A61DE1" w:rsidRDefault="00A61DE1" w:rsidP="00A61DE1">
      <w:pPr>
        <w:rPr>
          <w:rFonts w:ascii="Times New Roman" w:eastAsia="Times New Roman" w:hAnsi="Times New Roman" w:cs="Times New Roman"/>
          <w:lang w:eastAsia="en-GB"/>
        </w:rPr>
      </w:pPr>
    </w:p>
    <w:p w14:paraId="52EC33A6" w14:textId="77777777" w:rsidR="00A61DE1" w:rsidRPr="00A61DE1" w:rsidRDefault="00A61DE1" w:rsidP="00A61DE1">
      <w:pPr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lastRenderedPageBreak/>
        <w:t xml:space="preserve">Max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Hurdebourcq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osamelý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a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vášnivý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pozorovateľ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goríl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už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viac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ako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pätnásť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rokov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venuje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ochrane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tropických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pralesov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strednej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Afriky.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Pozrite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si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jeho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film</w:t>
      </w:r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IDJANGA -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Gorilí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prales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. </w:t>
      </w:r>
    </w:p>
    <w:p w14:paraId="4A8646EA" w14:textId="77777777" w:rsidR="00A61DE1" w:rsidRPr="00A61DE1" w:rsidRDefault="00A61DE1" w:rsidP="00A61DE1">
      <w:pPr>
        <w:rPr>
          <w:rFonts w:ascii="Times New Roman" w:eastAsia="Times New Roman" w:hAnsi="Times New Roman" w:cs="Times New Roman"/>
          <w:lang w:eastAsia="en-GB"/>
        </w:rPr>
      </w:pPr>
    </w:p>
    <w:p w14:paraId="1C5B5028" w14:textId="77777777" w:rsidR="00A61DE1" w:rsidRPr="00A61DE1" w:rsidRDefault="00A61DE1" w:rsidP="00A61DE1">
      <w:pPr>
        <w:rPr>
          <w:rFonts w:ascii="Times New Roman" w:hAnsi="Times New Roman" w:cs="Times New Roman"/>
          <w:lang w:eastAsia="en-GB"/>
        </w:rPr>
      </w:pP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Dokumentárny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film o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ľuďoch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gram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a</w:t>
      </w:r>
      <w:proofErr w:type="gram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ich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spolužití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s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prírodou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prináša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príbeh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o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komorskom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ostrove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Mohéli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východnej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Afrike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.  Cesta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suchozemskými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a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morskými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ekosystémami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tohto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neznámeho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ostrova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na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ktorej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stretávame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s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miestnymi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obyvateľmi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skúmame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ich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vzťah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k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okolitej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prírode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gram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a</w:t>
      </w:r>
      <w:proofErr w:type="gram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odhaľujeme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životne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dôležité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problémy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ktorým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čelia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vo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>filme</w:t>
      </w:r>
      <w:proofErr w:type="spellEnd"/>
      <w:r w:rsidRPr="00A61DE1">
        <w:rPr>
          <w:rFonts w:ascii="Arial" w:hAnsi="Arial" w:cs="Arial"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Život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Mohéli</w:t>
      </w:r>
      <w:proofErr w:type="spellEnd"/>
      <w:r w:rsidRPr="00A61DE1">
        <w:rPr>
          <w:rFonts w:ascii="Arial" w:hAnsi="Arial" w:cs="Arial"/>
          <w:b/>
          <w:bCs/>
          <w:color w:val="262626"/>
          <w:shd w:val="clear" w:color="auto" w:fill="FFFFFF"/>
          <w:lang w:eastAsia="en-GB"/>
        </w:rPr>
        <w:t>. </w:t>
      </w:r>
    </w:p>
    <w:p w14:paraId="761EDD81" w14:textId="77777777" w:rsidR="00A61DE1" w:rsidRPr="00A61DE1" w:rsidRDefault="00A61DE1" w:rsidP="00A61DE1">
      <w:pPr>
        <w:rPr>
          <w:rFonts w:ascii="Times New Roman" w:eastAsia="Times New Roman" w:hAnsi="Times New Roman" w:cs="Times New Roman"/>
          <w:lang w:eastAsia="en-GB"/>
        </w:rPr>
      </w:pPr>
    </w:p>
    <w:p w14:paraId="192488F0" w14:textId="77777777" w:rsidR="00A61DE1" w:rsidRPr="00A61DE1" w:rsidRDefault="00A61DE1" w:rsidP="00A61DE1">
      <w:pPr>
        <w:rPr>
          <w:rFonts w:ascii="Times New Roman" w:hAnsi="Times New Roman" w:cs="Times New Roman"/>
          <w:lang w:eastAsia="en-GB"/>
        </w:rPr>
      </w:pPr>
      <w:proofErr w:type="spellStart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>Vezmite</w:t>
      </w:r>
      <w:proofErr w:type="spellEnd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>rodinu</w:t>
      </w:r>
      <w:proofErr w:type="spellEnd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>partnerov</w:t>
      </w:r>
      <w:proofErr w:type="spellEnd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 xml:space="preserve">, </w:t>
      </w:r>
      <w:proofErr w:type="spellStart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>kamarátov</w:t>
      </w:r>
      <w:proofErr w:type="spellEnd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 xml:space="preserve"> a </w:t>
      </w:r>
      <w:proofErr w:type="spellStart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>príďte</w:t>
      </w:r>
      <w:proofErr w:type="spellEnd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 xml:space="preserve">. </w:t>
      </w:r>
      <w:proofErr w:type="spellStart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>Tešíme</w:t>
      </w:r>
      <w:proofErr w:type="spellEnd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>sa</w:t>
      </w:r>
      <w:proofErr w:type="spellEnd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>na</w:t>
      </w:r>
      <w:proofErr w:type="spellEnd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>vás</w:t>
      </w:r>
      <w:proofErr w:type="spellEnd"/>
      <w:r w:rsidRPr="00A61DE1">
        <w:rPr>
          <w:rFonts w:ascii="Arial" w:hAnsi="Arial" w:cs="Arial"/>
          <w:color w:val="000000"/>
          <w:sz w:val="22"/>
          <w:szCs w:val="22"/>
          <w:lang w:eastAsia="en-GB"/>
        </w:rPr>
        <w:t>!</w:t>
      </w:r>
    </w:p>
    <w:p w14:paraId="29A62865" w14:textId="77777777" w:rsidR="00A61DE1" w:rsidRPr="00A61DE1" w:rsidRDefault="00A61DE1" w:rsidP="00A61DE1">
      <w:pPr>
        <w:rPr>
          <w:rFonts w:ascii="Times New Roman" w:eastAsia="Times New Roman" w:hAnsi="Times New Roman" w:cs="Times New Roman"/>
          <w:lang w:eastAsia="en-GB"/>
        </w:rPr>
      </w:pPr>
    </w:p>
    <w:p w14:paraId="77DA18EB" w14:textId="4EB58C7C" w:rsidR="00FE5CA4" w:rsidRDefault="00A61DE1" w:rsidP="00A61DE1">
      <w:r w:rsidRPr="00A61DE1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  <w:lang w:eastAsia="en-GB"/>
        </w:rPr>
        <w:t xml:space="preserve">Facebook </w:t>
      </w:r>
      <w:proofErr w:type="spellStart"/>
      <w:r w:rsidRPr="00A61DE1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  <w:lang w:eastAsia="en-GB"/>
        </w:rPr>
        <w:t>udalosť</w:t>
      </w:r>
      <w:proofErr w:type="spellEnd"/>
      <w:r w:rsidRPr="00F56888">
        <w:rPr>
          <w:rFonts w:ascii="Arial" w:hAnsi="Arial" w:cs="Arial"/>
          <w:b/>
          <w:bCs/>
          <w:color w:val="000000"/>
          <w:sz w:val="22"/>
          <w:szCs w:val="22"/>
          <w:shd w:val="clear" w:color="auto" w:fill="FFFFFF"/>
          <w:lang w:eastAsia="en-GB"/>
        </w:rPr>
        <w:t xml:space="preserve">: </w:t>
      </w:r>
      <w:hyperlink r:id="rId5" w:history="1">
        <w:r w:rsidR="00E84DC4" w:rsidRPr="004F5AA2">
          <w:rPr>
            <w:rStyle w:val="Hypertextovprepojenie"/>
          </w:rPr>
          <w:t>https://fb.me/e/asTJe4ohF</w:t>
        </w:r>
      </w:hyperlink>
    </w:p>
    <w:p w14:paraId="23AF0494" w14:textId="77777777" w:rsidR="00E84DC4" w:rsidRDefault="00E84DC4" w:rsidP="00A61DE1"/>
    <w:p w14:paraId="6C8E9F9C" w14:textId="77777777" w:rsidR="001C4CA9" w:rsidRPr="00AA4CE6" w:rsidRDefault="001C4CA9" w:rsidP="00A61DE1">
      <w:pPr>
        <w:rPr>
          <w:rFonts w:ascii="Arial" w:hAnsi="Arial" w:cs="Arial"/>
          <w:color w:val="000000" w:themeColor="text1"/>
          <w:sz w:val="22"/>
          <w:szCs w:val="22"/>
        </w:rPr>
      </w:pPr>
    </w:p>
    <w:p w14:paraId="20563872" w14:textId="77777777" w:rsidR="003B29CF" w:rsidRPr="00A61DE1" w:rsidRDefault="003B29CF" w:rsidP="00A61DE1">
      <w:pPr>
        <w:rPr>
          <w:rFonts w:ascii="Times New Roman" w:eastAsia="Times New Roman" w:hAnsi="Times New Roman" w:cs="Times New Roman"/>
          <w:lang w:eastAsia="en-GB"/>
        </w:rPr>
      </w:pPr>
    </w:p>
    <w:p w14:paraId="7B9143B8" w14:textId="77777777" w:rsidR="00A61DE1" w:rsidRPr="00A61DE1" w:rsidRDefault="00A61DE1" w:rsidP="00A61DE1">
      <w:pPr>
        <w:spacing w:after="160"/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b/>
          <w:bCs/>
          <w:color w:val="000000"/>
          <w:sz w:val="22"/>
          <w:szCs w:val="22"/>
          <w:lang w:eastAsia="en-GB"/>
        </w:rPr>
        <w:t>PROGRAM:</w:t>
      </w:r>
    </w:p>
    <w:p w14:paraId="0EDFEA80" w14:textId="77777777" w:rsidR="00A61DE1" w:rsidRPr="00A61DE1" w:rsidRDefault="00A61DE1" w:rsidP="00A61DE1">
      <w:pPr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16:00 - 16:30 Blok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animovaných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filmov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pre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deti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(SK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dabing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)</w:t>
      </w:r>
    </w:p>
    <w:p w14:paraId="3F33DF55" w14:textId="77777777" w:rsidR="00A61DE1" w:rsidRPr="00A61DE1" w:rsidRDefault="00A61DE1" w:rsidP="00A61DE1">
      <w:pPr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16:30 - 17:00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Motýle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Slovenska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-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mestá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a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záhrady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(29')</w:t>
      </w:r>
    </w:p>
    <w:p w14:paraId="440B8783" w14:textId="77777777" w:rsidR="00A61DE1" w:rsidRPr="00A61DE1" w:rsidRDefault="00A61DE1" w:rsidP="00A61DE1">
      <w:pPr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17:00 - 17:50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Čarovné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momentky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z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prírody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(50')</w:t>
      </w:r>
    </w:p>
    <w:p w14:paraId="095A78F2" w14:textId="77777777" w:rsidR="00A61DE1" w:rsidRPr="00A61DE1" w:rsidRDefault="00A61DE1" w:rsidP="00A61DE1">
      <w:pPr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18:00 - 19:55 IDJANGA -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Gorilí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prales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(52')   </w:t>
      </w:r>
    </w:p>
    <w:p w14:paraId="6EDE92E9" w14:textId="77777777" w:rsidR="00A61DE1" w:rsidRPr="00A61DE1" w:rsidRDefault="00A61DE1" w:rsidP="00A61DE1">
      <w:pPr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20:00 - 20:02 BREARTH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Posledný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nádych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človeka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na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zemi</w:t>
      </w:r>
    </w:p>
    <w:p w14:paraId="6BB6DAEB" w14:textId="77777777" w:rsidR="00A61DE1" w:rsidRPr="00A61DE1" w:rsidRDefault="00A61DE1" w:rsidP="00A61DE1">
      <w:pPr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20:00 - 21:05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Život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>Mohéli</w:t>
      </w:r>
      <w:proofErr w:type="spellEnd"/>
      <w:r w:rsidRPr="00A61DE1">
        <w:rPr>
          <w:rFonts w:ascii="Arial" w:hAnsi="Arial" w:cs="Arial"/>
          <w:b/>
          <w:bCs/>
          <w:color w:val="050505"/>
          <w:sz w:val="22"/>
          <w:szCs w:val="22"/>
          <w:shd w:val="clear" w:color="auto" w:fill="FFFFFF"/>
          <w:lang w:eastAsia="en-GB"/>
        </w:rPr>
        <w:t xml:space="preserve"> (65')</w:t>
      </w:r>
    </w:p>
    <w:p w14:paraId="60F96753" w14:textId="77777777" w:rsidR="00A61DE1" w:rsidRPr="00AA4CE6" w:rsidRDefault="00A61DE1" w:rsidP="00AA4CE6"/>
    <w:p w14:paraId="5AFDC207" w14:textId="77777777" w:rsidR="00A61DE1" w:rsidRPr="00AA4CE6" w:rsidRDefault="00A61DE1" w:rsidP="00AA4CE6">
      <w:proofErr w:type="spellStart"/>
      <w:r w:rsidRPr="00AA4CE6">
        <w:t>Podklady</w:t>
      </w:r>
      <w:proofErr w:type="spellEnd"/>
      <w:r w:rsidRPr="00AA4CE6">
        <w:t xml:space="preserve"> k </w:t>
      </w:r>
      <w:proofErr w:type="spellStart"/>
      <w:r w:rsidRPr="00AA4CE6">
        <w:t>filmom</w:t>
      </w:r>
      <w:proofErr w:type="spellEnd"/>
      <w:r w:rsidRPr="00AA4CE6">
        <w:t xml:space="preserve"> </w:t>
      </w:r>
      <w:proofErr w:type="spellStart"/>
      <w:r w:rsidRPr="00AA4CE6">
        <w:t>nájdete</w:t>
      </w:r>
      <w:proofErr w:type="spellEnd"/>
      <w:r w:rsidRPr="00AA4CE6">
        <w:t xml:space="preserve"> </w:t>
      </w:r>
      <w:hyperlink r:id="rId6" w:history="1">
        <w:r w:rsidRPr="00AA4CE6">
          <w:rPr>
            <w:rStyle w:val="Hypertextovprepojenie"/>
          </w:rPr>
          <w:t>TU</w:t>
        </w:r>
      </w:hyperlink>
      <w:r w:rsidRPr="00AA4CE6">
        <w:t>.</w:t>
      </w:r>
    </w:p>
    <w:p w14:paraId="54096F71" w14:textId="77777777" w:rsidR="00A61DE1" w:rsidRPr="00A61DE1" w:rsidRDefault="00A61DE1" w:rsidP="00A61DE1">
      <w:pPr>
        <w:rPr>
          <w:rFonts w:ascii="Times New Roman" w:hAnsi="Times New Roman" w:cs="Times New Roman"/>
          <w:lang w:eastAsia="en-GB"/>
        </w:rPr>
      </w:pPr>
      <w:r w:rsidRPr="00A61DE1">
        <w:rPr>
          <w:rFonts w:ascii="Arial" w:hAnsi="Arial" w:cs="Arial"/>
          <w:b/>
          <w:bCs/>
          <w:color w:val="000000"/>
          <w:sz w:val="22"/>
          <w:szCs w:val="22"/>
          <w:lang w:eastAsia="en-GB"/>
        </w:rPr>
        <w:t> </w:t>
      </w:r>
    </w:p>
    <w:p w14:paraId="09052748" w14:textId="77777777" w:rsidR="00A61DE1" w:rsidRPr="00A61DE1" w:rsidRDefault="00A61DE1" w:rsidP="00A61DE1">
      <w:pPr>
        <w:jc w:val="both"/>
        <w:rPr>
          <w:rFonts w:ascii="Times New Roman" w:hAnsi="Times New Roman" w:cs="Times New Roman"/>
          <w:lang w:eastAsia="en-GB"/>
        </w:rPr>
      </w:pPr>
      <w:proofErr w:type="spellStart"/>
      <w:r w:rsidRPr="00A61DE1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Vstup</w:t>
      </w:r>
      <w:proofErr w:type="spellEnd"/>
      <w:r w:rsidRPr="00A61DE1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 xml:space="preserve"> </w:t>
      </w:r>
      <w:proofErr w:type="spellStart"/>
      <w:r w:rsidRPr="00A61DE1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>na</w:t>
      </w:r>
      <w:proofErr w:type="spellEnd"/>
      <w:r w:rsidRPr="00A61DE1">
        <w:rPr>
          <w:rFonts w:ascii="Arial" w:hAnsi="Arial" w:cs="Arial"/>
          <w:b/>
          <w:bCs/>
          <w:color w:val="262626"/>
          <w:sz w:val="22"/>
          <w:szCs w:val="22"/>
          <w:lang w:eastAsia="en-GB"/>
        </w:rPr>
        <w:t xml:space="preserve"> festival je ZADARMO!</w:t>
      </w:r>
    </w:p>
    <w:p w14:paraId="25C0B7D8" w14:textId="77777777" w:rsidR="00A61DE1" w:rsidRPr="00A61DE1" w:rsidRDefault="00A61DE1" w:rsidP="00A61DE1">
      <w:pPr>
        <w:spacing w:after="240"/>
        <w:rPr>
          <w:rFonts w:ascii="Times New Roman" w:eastAsia="Times New Roman" w:hAnsi="Times New Roman" w:cs="Times New Roman"/>
          <w:lang w:eastAsia="en-GB"/>
        </w:rPr>
      </w:pPr>
      <w:r w:rsidRPr="00A61DE1">
        <w:rPr>
          <w:rFonts w:ascii="Times New Roman" w:eastAsia="Times New Roman" w:hAnsi="Times New Roman" w:cs="Times New Roman"/>
          <w:lang w:eastAsia="en-GB"/>
        </w:rPr>
        <w:br/>
      </w:r>
      <w:r w:rsidRPr="00A61DE1">
        <w:rPr>
          <w:rFonts w:ascii="Times New Roman" w:eastAsia="Times New Roman" w:hAnsi="Times New Roman" w:cs="Times New Roman"/>
          <w:lang w:eastAsia="en-GB"/>
        </w:rPr>
        <w:br/>
      </w:r>
    </w:p>
    <w:p w14:paraId="6D59A645" w14:textId="77777777" w:rsidR="005C4100" w:rsidRDefault="005C4100"/>
    <w:sectPr w:rsidR="005C4100" w:rsidSect="00011CC5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1DE1"/>
    <w:rsid w:val="00011CC5"/>
    <w:rsid w:val="0006512D"/>
    <w:rsid w:val="000D3E11"/>
    <w:rsid w:val="001C4CA9"/>
    <w:rsid w:val="00253EAD"/>
    <w:rsid w:val="0026335C"/>
    <w:rsid w:val="0029392E"/>
    <w:rsid w:val="00302A41"/>
    <w:rsid w:val="00341AC4"/>
    <w:rsid w:val="00384FD4"/>
    <w:rsid w:val="003B29CF"/>
    <w:rsid w:val="003C2DAE"/>
    <w:rsid w:val="00520E66"/>
    <w:rsid w:val="005C4100"/>
    <w:rsid w:val="00637436"/>
    <w:rsid w:val="00966AEE"/>
    <w:rsid w:val="009A3B87"/>
    <w:rsid w:val="00A61DE1"/>
    <w:rsid w:val="00AA4CE6"/>
    <w:rsid w:val="00AC20C9"/>
    <w:rsid w:val="00B005A7"/>
    <w:rsid w:val="00C56F23"/>
    <w:rsid w:val="00E04B46"/>
    <w:rsid w:val="00E84DC4"/>
    <w:rsid w:val="00EE0378"/>
    <w:rsid w:val="00EF49C9"/>
    <w:rsid w:val="00F56888"/>
    <w:rsid w:val="00FE5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05B9A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Normlnywebov">
    <w:name w:val="Normal (Web)"/>
    <w:basedOn w:val="Normlny"/>
    <w:uiPriority w:val="99"/>
    <w:semiHidden/>
    <w:unhideWhenUsed/>
    <w:rsid w:val="00A61DE1"/>
    <w:pPr>
      <w:spacing w:before="100" w:beforeAutospacing="1" w:after="100" w:afterAutospacing="1"/>
    </w:pPr>
    <w:rPr>
      <w:rFonts w:ascii="Times New Roman" w:hAnsi="Times New Roman" w:cs="Times New Roman"/>
      <w:lang w:eastAsia="en-GB"/>
    </w:rPr>
  </w:style>
  <w:style w:type="character" w:styleId="Hypertextovprepojenie">
    <w:name w:val="Hyperlink"/>
    <w:basedOn w:val="Predvolenpsmoodseku"/>
    <w:uiPriority w:val="99"/>
    <w:unhideWhenUsed/>
    <w:rsid w:val="00A61DE1"/>
    <w:rPr>
      <w:color w:val="0000FF"/>
      <w:u w:val="single"/>
    </w:rPr>
  </w:style>
  <w:style w:type="character" w:styleId="Nevyrieenzmienka">
    <w:name w:val="Unresolved Mention"/>
    <w:basedOn w:val="Predvolenpsmoodseku"/>
    <w:uiPriority w:val="99"/>
    <w:rsid w:val="003B29CF"/>
    <w:rPr>
      <w:color w:val="605E5C"/>
      <w:shd w:val="clear" w:color="auto" w:fill="E1DFDD"/>
    </w:rPr>
  </w:style>
  <w:style w:type="character" w:styleId="PouitHypertextovPrepojenie">
    <w:name w:val="FollowedHyperlink"/>
    <w:basedOn w:val="Predvolenpsmoodseku"/>
    <w:uiPriority w:val="99"/>
    <w:semiHidden/>
    <w:unhideWhenUsed/>
    <w:rsid w:val="003B29C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45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drive/folders/1HtTuzRn5UyW4Abp0Ul-DgoWbqCoozgSE?usp=sharing" TargetMode="External"/><Relationship Id="rId5" Type="http://schemas.openxmlformats.org/officeDocument/2006/relationships/hyperlink" Target="https://fb.me/e/asTJe4ohF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545</Words>
  <Characters>3113</Characters>
  <Application>Microsoft Office Word</Application>
  <DocSecurity>0</DocSecurity>
  <Lines>25</Lines>
  <Paragraphs>7</Paragraphs>
  <ScaleCrop>false</ScaleCrop>
  <Company/>
  <LinksUpToDate>false</LinksUpToDate>
  <CharactersWithSpaces>3651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alena.janaci@gmail.com</dc:creator>
  <cp:keywords/>
  <dc:description/>
  <cp:lastModifiedBy>Lenka Šturcová</cp:lastModifiedBy>
  <cp:revision>4</cp:revision>
  <dcterms:created xsi:type="dcterms:W3CDTF">2023-10-02T14:07:00Z</dcterms:created>
  <dcterms:modified xsi:type="dcterms:W3CDTF">2023-10-02T14:08:00Z</dcterms:modified>
</cp:coreProperties>
</file>